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u w:val="single"/>
        </w:rPr>
      </w:pPr>
      <w:r w:rsidDel="00000000" w:rsidR="00000000" w:rsidRPr="00000000">
        <w:rPr>
          <w:b w:val="1"/>
          <w:sz w:val="26"/>
          <w:szCs w:val="26"/>
          <w:u w:val="single"/>
          <w:rtl w:val="0"/>
        </w:rPr>
        <w:t xml:space="preserve">Pacing Guide for 9th/10th Grade English and Language Arts Survey Course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pacing guide can be implemented in a 9th or 10th grade English classroom and is designed for a traditional 36-week school year where classes meet 5 days a week. We’ve included grammar, writing, and literature instruction.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6"/>
        </w:numPr>
        <w:ind w:left="720" w:hanging="360"/>
        <w:rPr>
          <w:u w:val="none"/>
        </w:rPr>
      </w:pPr>
      <w:r w:rsidDel="00000000" w:rsidR="00000000" w:rsidRPr="00000000">
        <w:rPr>
          <w:rtl w:val="0"/>
        </w:rPr>
        <w:t xml:space="preserve">You can find every single grammar resource you need inside the English Teacher Vault membership, plus great back-to-school resources, and podcast units.</w:t>
      </w:r>
    </w:p>
    <w:p w:rsidR="00000000" w:rsidDel="00000000" w:rsidP="00000000" w:rsidRDefault="00000000" w:rsidRPr="00000000" w14:paraId="00000006">
      <w:pPr>
        <w:ind w:left="0" w:firstLine="0"/>
        <w:rPr/>
      </w:pPr>
      <w:r w:rsidDel="00000000" w:rsidR="00000000" w:rsidRPr="00000000">
        <w:rPr>
          <w:rtl w:val="0"/>
        </w:rPr>
      </w:r>
    </w:p>
    <w:p w:rsidR="00000000" w:rsidDel="00000000" w:rsidP="00000000" w:rsidRDefault="00000000" w:rsidRPr="00000000" w14:paraId="00000007">
      <w:pPr>
        <w:numPr>
          <w:ilvl w:val="0"/>
          <w:numId w:val="6"/>
        </w:numPr>
        <w:ind w:left="720" w:hanging="360"/>
        <w:rPr>
          <w:u w:val="none"/>
        </w:rPr>
      </w:pPr>
      <w:r w:rsidDel="00000000" w:rsidR="00000000" w:rsidRPr="00000000">
        <w:rPr>
          <w:rtl w:val="0"/>
        </w:rPr>
        <w:t xml:space="preserve">We are adding more units each month. Some months these are added to the literature section, and some months they are added to the writing section. See details below about when each unit will be added to the English Teacher Vault.</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ind w:left="0" w:firstLine="0"/>
        <w:rPr/>
      </w:pPr>
      <w:r w:rsidDel="00000000" w:rsidR="00000000" w:rsidRPr="00000000">
        <w:rPr>
          <w:rtl w:val="0"/>
        </w:rPr>
        <w:t xml:space="preserve">If you follow this pacing guide and teach all these units with your 9th grade classes, and have the same students in 10th grade, stay tuned! We will be adding an updated pacing guide with new units in the summer of 2024 specifically for 10th grade students who have completed the material in this curriculum. </w:t>
      </w:r>
    </w:p>
    <w:p w:rsidR="00000000" w:rsidDel="00000000" w:rsidP="00000000" w:rsidRDefault="00000000" w:rsidRPr="00000000" w14:paraId="0000000A">
      <w:pPr>
        <w:ind w:left="0" w:firstLine="0"/>
        <w:rPr/>
      </w:pPr>
      <w:r w:rsidDel="00000000" w:rsidR="00000000" w:rsidRPr="00000000">
        <w:rPr>
          <w:rtl w:val="0"/>
        </w:rPr>
      </w:r>
    </w:p>
    <w:p w:rsidR="00000000" w:rsidDel="00000000" w:rsidP="00000000" w:rsidRDefault="00000000" w:rsidRPr="00000000" w14:paraId="0000000B">
      <w:pPr>
        <w:ind w:left="0" w:firstLine="0"/>
        <w:rPr/>
      </w:pPr>
      <w:r w:rsidDel="00000000" w:rsidR="00000000" w:rsidRPr="00000000">
        <w:rPr>
          <w:rtl w:val="0"/>
        </w:rPr>
        <w:t xml:space="preserve">Our foundational grammar curriculum breaks down the grammar instruction even further, so check out the grammar pacing calendar as well.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b w:val="1"/>
          <w:u w:val="single"/>
          <w:rtl w:val="0"/>
        </w:rPr>
        <w:t xml:space="preserve">Week 1</w:t>
      </w:r>
    </w:p>
    <w:p w:rsidR="00000000" w:rsidDel="00000000" w:rsidP="00000000" w:rsidRDefault="00000000" w:rsidRPr="00000000" w14:paraId="0000000E">
      <w:pPr>
        <w:rPr>
          <w:b w:val="1"/>
        </w:rPr>
      </w:pPr>
      <w:r w:rsidDel="00000000" w:rsidR="00000000" w:rsidRPr="00000000">
        <w:rPr>
          <w:b w:val="1"/>
          <w:rtl w:val="0"/>
        </w:rPr>
        <w:t xml:space="preserve">Diagnostic Tests, Writing, and Intro To Class</w:t>
      </w:r>
    </w:p>
    <w:p w:rsidR="00000000" w:rsidDel="00000000" w:rsidP="00000000" w:rsidRDefault="00000000" w:rsidRPr="00000000" w14:paraId="0000000F">
      <w:pPr>
        <w:rPr/>
      </w:pPr>
      <w:r w:rsidDel="00000000" w:rsidR="00000000" w:rsidRPr="00000000">
        <w:rPr>
          <w:rtl w:val="0"/>
        </w:rPr>
        <w:t xml:space="preserve">This week you’ll get to know your students and introduce them to grammar concepts that they’ll use throughout the year. Lessons you’ll use this week are all in the English Teacher Vault membership, and they include:</w:t>
      </w:r>
    </w:p>
    <w:p w:rsidR="00000000" w:rsidDel="00000000" w:rsidP="00000000" w:rsidRDefault="00000000" w:rsidRPr="00000000" w14:paraId="00000010">
      <w:pPr>
        <w:numPr>
          <w:ilvl w:val="0"/>
          <w:numId w:val="10"/>
        </w:numPr>
        <w:ind w:left="720" w:hanging="360"/>
        <w:rPr>
          <w:u w:val="none"/>
        </w:rPr>
      </w:pPr>
      <w:r w:rsidDel="00000000" w:rsidR="00000000" w:rsidRPr="00000000">
        <w:rPr>
          <w:rtl w:val="0"/>
        </w:rPr>
        <w:t xml:space="preserve">First-day-of-school writing assignment</w:t>
      </w:r>
    </w:p>
    <w:p w:rsidR="00000000" w:rsidDel="00000000" w:rsidP="00000000" w:rsidRDefault="00000000" w:rsidRPr="00000000" w14:paraId="00000011">
      <w:pPr>
        <w:numPr>
          <w:ilvl w:val="0"/>
          <w:numId w:val="10"/>
        </w:numPr>
        <w:ind w:left="720" w:hanging="360"/>
        <w:rPr>
          <w:u w:val="none"/>
        </w:rPr>
      </w:pPr>
      <w:r w:rsidDel="00000000" w:rsidR="00000000" w:rsidRPr="00000000">
        <w:rPr>
          <w:rtl w:val="0"/>
        </w:rPr>
        <w:t xml:space="preserve">Diagnostic grammar test</w:t>
      </w:r>
    </w:p>
    <w:p w:rsidR="00000000" w:rsidDel="00000000" w:rsidP="00000000" w:rsidRDefault="00000000" w:rsidRPr="00000000" w14:paraId="00000012">
      <w:pPr>
        <w:numPr>
          <w:ilvl w:val="0"/>
          <w:numId w:val="10"/>
        </w:numPr>
        <w:ind w:left="720" w:hanging="360"/>
        <w:rPr>
          <w:u w:val="none"/>
        </w:rPr>
      </w:pPr>
      <w:r w:rsidDel="00000000" w:rsidR="00000000" w:rsidRPr="00000000">
        <w:rPr>
          <w:rtl w:val="0"/>
        </w:rPr>
        <w:t xml:space="preserve">Vivid verbs lesson</w:t>
      </w:r>
    </w:p>
    <w:p w:rsidR="00000000" w:rsidDel="00000000" w:rsidP="00000000" w:rsidRDefault="00000000" w:rsidRPr="00000000" w14:paraId="00000013">
      <w:pPr>
        <w:numPr>
          <w:ilvl w:val="0"/>
          <w:numId w:val="10"/>
        </w:numPr>
        <w:ind w:left="720" w:hanging="360"/>
        <w:rPr>
          <w:u w:val="none"/>
        </w:rPr>
      </w:pPr>
      <w:r w:rsidDel="00000000" w:rsidR="00000000" w:rsidRPr="00000000">
        <w:rPr>
          <w:rtl w:val="0"/>
        </w:rPr>
        <w:t xml:space="preserve">Strong nouns lesson</w:t>
      </w:r>
    </w:p>
    <w:p w:rsidR="00000000" w:rsidDel="00000000" w:rsidP="00000000" w:rsidRDefault="00000000" w:rsidRPr="00000000" w14:paraId="00000014">
      <w:pPr>
        <w:numPr>
          <w:ilvl w:val="0"/>
          <w:numId w:val="10"/>
        </w:numPr>
        <w:ind w:left="720" w:hanging="360"/>
        <w:rPr>
          <w:u w:val="none"/>
        </w:rPr>
      </w:pPr>
      <w:r w:rsidDel="00000000" w:rsidR="00000000" w:rsidRPr="00000000">
        <w:rPr>
          <w:rtl w:val="0"/>
        </w:rPr>
        <w:t xml:space="preserve">If you have 5 full class days this week, you may want to jump in to the grit and growth mindset unit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Week 2:</w:t>
      </w:r>
    </w:p>
    <w:p w:rsidR="00000000" w:rsidDel="00000000" w:rsidP="00000000" w:rsidRDefault="00000000" w:rsidRPr="00000000" w14:paraId="00000017">
      <w:pPr>
        <w:rPr>
          <w:b w:val="1"/>
          <w:i w:val="1"/>
        </w:rPr>
      </w:pPr>
      <w:r w:rsidDel="00000000" w:rsidR="00000000" w:rsidRPr="00000000">
        <w:rPr>
          <w:b w:val="1"/>
          <w:rtl w:val="0"/>
        </w:rPr>
        <w:t xml:space="preserve">Growth Mindset and Grit Mini Unit</w:t>
      </w:r>
      <w:r w:rsidDel="00000000" w:rsidR="00000000" w:rsidRPr="00000000">
        <w:rPr>
          <w:rtl w:val="0"/>
        </w:rPr>
        <w:t xml:space="preserve"> </w:t>
      </w:r>
      <w:r w:rsidDel="00000000" w:rsidR="00000000" w:rsidRPr="00000000">
        <w:rPr>
          <w:b w:val="1"/>
          <w:i w:val="1"/>
          <w:rtl w:val="0"/>
        </w:rPr>
        <w:t xml:space="preserve"> </w:t>
      </w:r>
    </w:p>
    <w:p w:rsidR="00000000" w:rsidDel="00000000" w:rsidP="00000000" w:rsidRDefault="00000000" w:rsidRPr="00000000" w14:paraId="00000018">
      <w:pPr>
        <w:rPr/>
      </w:pPr>
      <w:r w:rsidDel="00000000" w:rsidR="00000000" w:rsidRPr="00000000">
        <w:rPr>
          <w:rtl w:val="0"/>
        </w:rPr>
        <w:t xml:space="preserve">All the resources for this unit can be found in the back-to-school section of the vault. This is a 5 day unit.</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u w:val="single"/>
        </w:rPr>
      </w:pPr>
      <w:r w:rsidDel="00000000" w:rsidR="00000000" w:rsidRPr="00000000">
        <w:rPr>
          <w:b w:val="1"/>
          <w:u w:val="single"/>
          <w:rtl w:val="0"/>
        </w:rPr>
        <w:t xml:space="preserve">Week 3:</w:t>
      </w:r>
    </w:p>
    <w:p w:rsidR="00000000" w:rsidDel="00000000" w:rsidP="00000000" w:rsidRDefault="00000000" w:rsidRPr="00000000" w14:paraId="00000021">
      <w:pPr>
        <w:rPr>
          <w:b w:val="1"/>
        </w:rPr>
      </w:pPr>
      <w:r w:rsidDel="00000000" w:rsidR="00000000" w:rsidRPr="00000000">
        <w:rPr>
          <w:b w:val="1"/>
          <w:rtl w:val="0"/>
        </w:rPr>
        <w:t xml:space="preserve">Narrative Writing Unit </w:t>
      </w:r>
    </w:p>
    <w:p w:rsidR="00000000" w:rsidDel="00000000" w:rsidP="00000000" w:rsidRDefault="00000000" w:rsidRPr="00000000" w14:paraId="00000022">
      <w:pPr>
        <w:rPr/>
      </w:pPr>
      <w:r w:rsidDel="00000000" w:rsidR="00000000" w:rsidRPr="00000000">
        <w:rPr>
          <w:rtl w:val="0"/>
        </w:rPr>
        <w:t xml:space="preserve">You can find all these lessons in the “Writing Units” section of the vault. </w:t>
      </w:r>
    </w:p>
    <w:p w:rsidR="00000000" w:rsidDel="00000000" w:rsidP="00000000" w:rsidRDefault="00000000" w:rsidRPr="00000000" w14:paraId="00000023">
      <w:pPr>
        <w:rPr/>
      </w:pPr>
      <w:r w:rsidDel="00000000" w:rsidR="00000000" w:rsidRPr="00000000">
        <w:rPr>
          <w:rtl w:val="0"/>
        </w:rPr>
        <w:t xml:space="preserve">Lessons for this week include</w:t>
      </w:r>
    </w:p>
    <w:p w:rsidR="00000000" w:rsidDel="00000000" w:rsidP="00000000" w:rsidRDefault="00000000" w:rsidRPr="00000000" w14:paraId="00000024">
      <w:pPr>
        <w:numPr>
          <w:ilvl w:val="0"/>
          <w:numId w:val="1"/>
        </w:numPr>
        <w:ind w:left="720" w:hanging="360"/>
        <w:rPr>
          <w:u w:val="none"/>
        </w:rPr>
      </w:pPr>
      <w:r w:rsidDel="00000000" w:rsidR="00000000" w:rsidRPr="00000000">
        <w:rPr>
          <w:rtl w:val="0"/>
        </w:rPr>
        <w:t xml:space="preserve">Elements of narrative writing</w:t>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Brainstorm your narrative and vivid verbs grammar lesson </w:t>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Incorporating characterization </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How to incorporate sensory details</w:t>
      </w: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u w:val="single"/>
        </w:rPr>
      </w:pPr>
      <w:r w:rsidDel="00000000" w:rsidR="00000000" w:rsidRPr="00000000">
        <w:rPr>
          <w:b w:val="1"/>
          <w:u w:val="single"/>
          <w:rtl w:val="0"/>
        </w:rPr>
        <w:t xml:space="preserve">Week 4:</w:t>
      </w:r>
    </w:p>
    <w:p w:rsidR="00000000" w:rsidDel="00000000" w:rsidP="00000000" w:rsidRDefault="00000000" w:rsidRPr="00000000" w14:paraId="0000002A">
      <w:pPr>
        <w:rPr/>
      </w:pPr>
      <w:r w:rsidDel="00000000" w:rsidR="00000000" w:rsidRPr="00000000">
        <w:rPr>
          <w:b w:val="1"/>
          <w:rtl w:val="0"/>
        </w:rPr>
        <w:t xml:space="preserve">Narrative Writing Unit (week 2)</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Lessons this week include:</w:t>
      </w:r>
    </w:p>
    <w:p w:rsidR="00000000" w:rsidDel="00000000" w:rsidP="00000000" w:rsidRDefault="00000000" w:rsidRPr="00000000" w14:paraId="0000002C">
      <w:pPr>
        <w:numPr>
          <w:ilvl w:val="0"/>
          <w:numId w:val="4"/>
        </w:numPr>
        <w:ind w:left="720" w:hanging="360"/>
        <w:rPr>
          <w:u w:val="none"/>
        </w:rPr>
      </w:pPr>
      <w:r w:rsidDel="00000000" w:rsidR="00000000" w:rsidRPr="00000000">
        <w:rPr>
          <w:rtl w:val="0"/>
        </w:rPr>
        <w:t xml:space="preserve">Organizing the narrative</w:t>
      </w:r>
    </w:p>
    <w:p w:rsidR="00000000" w:rsidDel="00000000" w:rsidP="00000000" w:rsidRDefault="00000000" w:rsidRPr="00000000" w14:paraId="0000002D">
      <w:pPr>
        <w:numPr>
          <w:ilvl w:val="0"/>
          <w:numId w:val="4"/>
        </w:numPr>
        <w:ind w:left="720" w:hanging="360"/>
        <w:rPr>
          <w:u w:val="none"/>
        </w:rPr>
      </w:pPr>
      <w:r w:rsidDel="00000000" w:rsidR="00000000" w:rsidRPr="00000000">
        <w:rPr>
          <w:rtl w:val="0"/>
        </w:rPr>
        <w:t xml:space="preserve">Drafting and conferencing</w:t>
      </w:r>
    </w:p>
    <w:p w:rsidR="00000000" w:rsidDel="00000000" w:rsidP="00000000" w:rsidRDefault="00000000" w:rsidRPr="00000000" w14:paraId="0000002E">
      <w:pPr>
        <w:numPr>
          <w:ilvl w:val="0"/>
          <w:numId w:val="4"/>
        </w:numPr>
        <w:ind w:left="720" w:hanging="360"/>
        <w:rPr>
          <w:u w:val="none"/>
        </w:rPr>
      </w:pPr>
      <w:r w:rsidDel="00000000" w:rsidR="00000000" w:rsidRPr="00000000">
        <w:rPr>
          <w:rtl w:val="0"/>
        </w:rPr>
        <w:t xml:space="preserve">Using adjectives in your narrative (adjectives lesson from Foundational Grammar Curriculum)</w:t>
      </w:r>
    </w:p>
    <w:p w:rsidR="00000000" w:rsidDel="00000000" w:rsidP="00000000" w:rsidRDefault="00000000" w:rsidRPr="00000000" w14:paraId="0000002F">
      <w:pPr>
        <w:numPr>
          <w:ilvl w:val="0"/>
          <w:numId w:val="4"/>
        </w:numPr>
        <w:ind w:left="720" w:hanging="360"/>
        <w:rPr>
          <w:u w:val="none"/>
        </w:rPr>
      </w:pPr>
      <w:r w:rsidDel="00000000" w:rsidR="00000000" w:rsidRPr="00000000">
        <w:rPr>
          <w:rtl w:val="0"/>
        </w:rPr>
        <w:t xml:space="preserve">Revising with style in mind</w:t>
      </w:r>
    </w:p>
    <w:p w:rsidR="00000000" w:rsidDel="00000000" w:rsidP="00000000" w:rsidRDefault="00000000" w:rsidRPr="00000000" w14:paraId="00000030">
      <w:pPr>
        <w:numPr>
          <w:ilvl w:val="0"/>
          <w:numId w:val="4"/>
        </w:numPr>
        <w:ind w:left="720" w:hanging="360"/>
        <w:rPr>
          <w:u w:val="none"/>
        </w:rPr>
      </w:pPr>
      <w:r w:rsidDel="00000000" w:rsidR="00000000" w:rsidRPr="00000000">
        <w:rPr>
          <w:rtl w:val="0"/>
        </w:rPr>
        <w:t xml:space="preserve">Presenting the narratives</w:t>
      </w:r>
    </w:p>
    <w:p w:rsidR="00000000" w:rsidDel="00000000" w:rsidP="00000000" w:rsidRDefault="00000000" w:rsidRPr="00000000" w14:paraId="00000031">
      <w:pPr>
        <w:rPr>
          <w:b w:val="1"/>
          <w:u w:val="single"/>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Week 5: </w:t>
      </w:r>
    </w:p>
    <w:p w:rsidR="00000000" w:rsidDel="00000000" w:rsidP="00000000" w:rsidRDefault="00000000" w:rsidRPr="00000000" w14:paraId="00000033">
      <w:pPr>
        <w:rPr>
          <w:b w:val="1"/>
        </w:rPr>
      </w:pPr>
      <w:r w:rsidDel="00000000" w:rsidR="00000000" w:rsidRPr="00000000">
        <w:rPr>
          <w:b w:val="1"/>
          <w:rtl w:val="0"/>
        </w:rPr>
        <w:t xml:space="preserve">Unit: What makes a compelling story?</w:t>
      </w:r>
    </w:p>
    <w:p w:rsidR="00000000" w:rsidDel="00000000" w:rsidP="00000000" w:rsidRDefault="00000000" w:rsidRPr="00000000" w14:paraId="00000034">
      <w:pPr>
        <w:rPr/>
      </w:pPr>
      <w:r w:rsidDel="00000000" w:rsidR="00000000" w:rsidRPr="00000000">
        <w:rPr>
          <w:rtl w:val="0"/>
        </w:rPr>
        <w:t xml:space="preserve">You can find all these lessons in the “Literature Units” section of the vault.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Lessons this week include:</w:t>
      </w:r>
    </w:p>
    <w:p w:rsidR="00000000" w:rsidDel="00000000" w:rsidP="00000000" w:rsidRDefault="00000000" w:rsidRPr="00000000" w14:paraId="00000037">
      <w:pPr>
        <w:numPr>
          <w:ilvl w:val="0"/>
          <w:numId w:val="18"/>
        </w:numPr>
        <w:ind w:left="720" w:hanging="360"/>
        <w:rPr>
          <w:u w:val="none"/>
        </w:rPr>
      </w:pPr>
      <w:r w:rsidDel="00000000" w:rsidR="00000000" w:rsidRPr="00000000">
        <w:rPr>
          <w:rtl w:val="0"/>
        </w:rPr>
        <w:t xml:space="preserve">Introduction to short stories</w:t>
      </w:r>
    </w:p>
    <w:p w:rsidR="00000000" w:rsidDel="00000000" w:rsidP="00000000" w:rsidRDefault="00000000" w:rsidRPr="00000000" w14:paraId="00000038">
      <w:pPr>
        <w:numPr>
          <w:ilvl w:val="0"/>
          <w:numId w:val="18"/>
        </w:numPr>
        <w:ind w:left="720" w:hanging="360"/>
        <w:rPr>
          <w:u w:val="none"/>
        </w:rPr>
      </w:pPr>
      <w:r w:rsidDel="00000000" w:rsidR="00000000" w:rsidRPr="00000000">
        <w:rPr>
          <w:rtl w:val="0"/>
        </w:rPr>
        <w:t xml:space="preserve">Setting</w:t>
      </w:r>
    </w:p>
    <w:p w:rsidR="00000000" w:rsidDel="00000000" w:rsidP="00000000" w:rsidRDefault="00000000" w:rsidRPr="00000000" w14:paraId="00000039">
      <w:pPr>
        <w:numPr>
          <w:ilvl w:val="0"/>
          <w:numId w:val="18"/>
        </w:numPr>
        <w:ind w:left="720" w:hanging="360"/>
        <w:rPr>
          <w:u w:val="none"/>
        </w:rPr>
      </w:pPr>
      <w:r w:rsidDel="00000000" w:rsidR="00000000" w:rsidRPr="00000000">
        <w:rPr>
          <w:rtl w:val="0"/>
        </w:rPr>
        <w:t xml:space="preserve">Characterization</w:t>
      </w:r>
    </w:p>
    <w:p w:rsidR="00000000" w:rsidDel="00000000" w:rsidP="00000000" w:rsidRDefault="00000000" w:rsidRPr="00000000" w14:paraId="0000003A">
      <w:pPr>
        <w:numPr>
          <w:ilvl w:val="0"/>
          <w:numId w:val="18"/>
        </w:numPr>
        <w:ind w:left="720" w:hanging="360"/>
        <w:rPr>
          <w:u w:val="none"/>
        </w:rPr>
      </w:pPr>
      <w:r w:rsidDel="00000000" w:rsidR="00000000" w:rsidRPr="00000000">
        <w:rPr>
          <w:rtl w:val="0"/>
        </w:rPr>
        <w:t xml:space="preserve">Point-of-view</w:t>
      </w:r>
    </w:p>
    <w:p w:rsidR="00000000" w:rsidDel="00000000" w:rsidP="00000000" w:rsidRDefault="00000000" w:rsidRPr="00000000" w14:paraId="0000003B">
      <w:pPr>
        <w:numPr>
          <w:ilvl w:val="0"/>
          <w:numId w:val="18"/>
        </w:numPr>
        <w:ind w:left="720" w:hanging="360"/>
        <w:rPr>
          <w:u w:val="none"/>
        </w:rPr>
      </w:pPr>
      <w:r w:rsidDel="00000000" w:rsidR="00000000" w:rsidRPr="00000000">
        <w:rPr>
          <w:rtl w:val="0"/>
        </w:rPr>
        <w:t xml:space="preserve">Conflict and theme</w:t>
      </w:r>
    </w:p>
    <w:p w:rsidR="00000000" w:rsidDel="00000000" w:rsidP="00000000" w:rsidRDefault="00000000" w:rsidRPr="00000000" w14:paraId="0000003C">
      <w:pPr>
        <w:ind w:left="0" w:firstLine="0"/>
        <w:rPr/>
      </w:pPr>
      <w:r w:rsidDel="00000000" w:rsidR="00000000" w:rsidRPr="00000000">
        <w:rPr>
          <w:rtl w:val="0"/>
        </w:rPr>
        <w:t xml:space="preserve">From Foundational Grammar curriculum:</w:t>
      </w:r>
    </w:p>
    <w:p w:rsidR="00000000" w:rsidDel="00000000" w:rsidP="00000000" w:rsidRDefault="00000000" w:rsidRPr="00000000" w14:paraId="0000003D">
      <w:pPr>
        <w:numPr>
          <w:ilvl w:val="0"/>
          <w:numId w:val="18"/>
        </w:numPr>
        <w:ind w:left="720" w:hanging="360"/>
      </w:pPr>
      <w:r w:rsidDel="00000000" w:rsidR="00000000" w:rsidRPr="00000000">
        <w:rPr>
          <w:rtl w:val="0"/>
        </w:rPr>
        <w:t xml:space="preserve">Well-placed adverbs</w:t>
      </w:r>
    </w:p>
    <w:p w:rsidR="00000000" w:rsidDel="00000000" w:rsidP="00000000" w:rsidRDefault="00000000" w:rsidRPr="00000000" w14:paraId="0000003E">
      <w:pPr>
        <w:numPr>
          <w:ilvl w:val="0"/>
          <w:numId w:val="18"/>
        </w:numPr>
        <w:ind w:left="720" w:hanging="360"/>
        <w:rPr>
          <w:u w:val="none"/>
        </w:rPr>
      </w:pPr>
      <w:r w:rsidDel="00000000" w:rsidR="00000000" w:rsidRPr="00000000">
        <w:rPr>
          <w:rtl w:val="0"/>
        </w:rPr>
        <w:t xml:space="preserve">Quiz: parts of speech</w:t>
      </w:r>
    </w:p>
    <w:p w:rsidR="00000000" w:rsidDel="00000000" w:rsidP="00000000" w:rsidRDefault="00000000" w:rsidRPr="00000000" w14:paraId="0000003F">
      <w:pPr>
        <w:rPr>
          <w:b w:val="1"/>
          <w:u w:val="single"/>
        </w:rPr>
      </w:pPr>
      <w:r w:rsidDel="00000000" w:rsidR="00000000" w:rsidRPr="00000000">
        <w:rPr>
          <w:rtl w:val="0"/>
        </w:rPr>
      </w:r>
    </w:p>
    <w:p w:rsidR="00000000" w:rsidDel="00000000" w:rsidP="00000000" w:rsidRDefault="00000000" w:rsidRPr="00000000" w14:paraId="00000040">
      <w:pPr>
        <w:rPr>
          <w:b w:val="1"/>
          <w:u w:val="single"/>
        </w:rPr>
      </w:pPr>
      <w:r w:rsidDel="00000000" w:rsidR="00000000" w:rsidRPr="00000000">
        <w:rPr>
          <w:b w:val="1"/>
          <w:u w:val="single"/>
          <w:rtl w:val="0"/>
        </w:rPr>
        <w:t xml:space="preserve">Week 6:</w:t>
      </w:r>
    </w:p>
    <w:p w:rsidR="00000000" w:rsidDel="00000000" w:rsidP="00000000" w:rsidRDefault="00000000" w:rsidRPr="00000000" w14:paraId="00000041">
      <w:pPr>
        <w:rPr>
          <w:b w:val="1"/>
        </w:rPr>
      </w:pPr>
      <w:r w:rsidDel="00000000" w:rsidR="00000000" w:rsidRPr="00000000">
        <w:rPr>
          <w:b w:val="1"/>
          <w:rtl w:val="0"/>
        </w:rPr>
        <w:t xml:space="preserve">Unit: What makes a compelling story? (week 2)</w:t>
      </w:r>
    </w:p>
    <w:p w:rsidR="00000000" w:rsidDel="00000000" w:rsidP="00000000" w:rsidRDefault="00000000" w:rsidRPr="00000000" w14:paraId="00000042">
      <w:pPr>
        <w:rPr/>
      </w:pPr>
      <w:r w:rsidDel="00000000" w:rsidR="00000000" w:rsidRPr="00000000">
        <w:rPr>
          <w:rtl w:val="0"/>
        </w:rPr>
        <w:t xml:space="preserve">Literary focus: a variety of short stories</w:t>
      </w:r>
    </w:p>
    <w:p w:rsidR="00000000" w:rsidDel="00000000" w:rsidP="00000000" w:rsidRDefault="00000000" w:rsidRPr="00000000" w14:paraId="00000043">
      <w:pPr>
        <w:rPr/>
      </w:pPr>
      <w:r w:rsidDel="00000000" w:rsidR="00000000" w:rsidRPr="00000000">
        <w:rPr>
          <w:rtl w:val="0"/>
        </w:rPr>
        <w:t xml:space="preserve">Lessons you’ll teach this week include:</w:t>
      </w:r>
    </w:p>
    <w:p w:rsidR="00000000" w:rsidDel="00000000" w:rsidP="00000000" w:rsidRDefault="00000000" w:rsidRPr="00000000" w14:paraId="00000044">
      <w:pPr>
        <w:numPr>
          <w:ilvl w:val="0"/>
          <w:numId w:val="3"/>
        </w:numPr>
        <w:ind w:left="720" w:hanging="360"/>
        <w:rPr>
          <w:u w:val="none"/>
        </w:rPr>
      </w:pPr>
      <w:r w:rsidDel="00000000" w:rsidR="00000000" w:rsidRPr="00000000">
        <w:rPr>
          <w:rtl w:val="0"/>
        </w:rPr>
        <w:t xml:space="preserve">Beginnings: foreshadowing, flashback, and exposition</w:t>
      </w:r>
    </w:p>
    <w:p w:rsidR="00000000" w:rsidDel="00000000" w:rsidP="00000000" w:rsidRDefault="00000000" w:rsidRPr="00000000" w14:paraId="00000045">
      <w:pPr>
        <w:numPr>
          <w:ilvl w:val="0"/>
          <w:numId w:val="3"/>
        </w:numPr>
        <w:ind w:left="720" w:hanging="360"/>
        <w:rPr>
          <w:u w:val="none"/>
        </w:rPr>
      </w:pPr>
      <w:r w:rsidDel="00000000" w:rsidR="00000000" w:rsidRPr="00000000">
        <w:rPr>
          <w:rtl w:val="0"/>
        </w:rPr>
        <w:t xml:space="preserve">Mood and Tone</w:t>
      </w:r>
    </w:p>
    <w:p w:rsidR="00000000" w:rsidDel="00000000" w:rsidP="00000000" w:rsidRDefault="00000000" w:rsidRPr="00000000" w14:paraId="00000046">
      <w:pPr>
        <w:numPr>
          <w:ilvl w:val="0"/>
          <w:numId w:val="3"/>
        </w:numPr>
        <w:ind w:left="720" w:hanging="360"/>
        <w:rPr>
          <w:u w:val="none"/>
        </w:rPr>
      </w:pPr>
      <w:r w:rsidDel="00000000" w:rsidR="00000000" w:rsidRPr="00000000">
        <w:rPr>
          <w:rtl w:val="0"/>
        </w:rPr>
        <w:t xml:space="preserve">Dialogue</w:t>
      </w:r>
    </w:p>
    <w:p w:rsidR="00000000" w:rsidDel="00000000" w:rsidP="00000000" w:rsidRDefault="00000000" w:rsidRPr="00000000" w14:paraId="00000047">
      <w:pPr>
        <w:numPr>
          <w:ilvl w:val="0"/>
          <w:numId w:val="3"/>
        </w:numPr>
        <w:ind w:left="720" w:hanging="360"/>
        <w:rPr>
          <w:u w:val="none"/>
        </w:rPr>
      </w:pPr>
      <w:r w:rsidDel="00000000" w:rsidR="00000000" w:rsidRPr="00000000">
        <w:rPr>
          <w:rtl w:val="0"/>
        </w:rPr>
        <w:t xml:space="preserve">Resolutions and endings</w:t>
      </w:r>
    </w:p>
    <w:p w:rsidR="00000000" w:rsidDel="00000000" w:rsidP="00000000" w:rsidRDefault="00000000" w:rsidRPr="00000000" w14:paraId="00000048">
      <w:pPr>
        <w:numPr>
          <w:ilvl w:val="0"/>
          <w:numId w:val="3"/>
        </w:numPr>
        <w:ind w:left="720" w:hanging="360"/>
        <w:rPr>
          <w:u w:val="none"/>
        </w:rPr>
      </w:pPr>
      <w:r w:rsidDel="00000000" w:rsidR="00000000" w:rsidRPr="00000000">
        <w:rPr>
          <w:rtl w:val="0"/>
        </w:rPr>
        <w:t xml:space="preserve">Suspense</w:t>
      </w:r>
    </w:p>
    <w:p w:rsidR="00000000" w:rsidDel="00000000" w:rsidP="00000000" w:rsidRDefault="00000000" w:rsidRPr="00000000" w14:paraId="00000049">
      <w:pPr>
        <w:numPr>
          <w:ilvl w:val="0"/>
          <w:numId w:val="3"/>
        </w:numPr>
        <w:ind w:left="720" w:hanging="360"/>
        <w:rPr>
          <w:u w:val="none"/>
        </w:rPr>
      </w:pPr>
      <w:r w:rsidDel="00000000" w:rsidR="00000000" w:rsidRPr="00000000">
        <w:rPr>
          <w:rtl w:val="0"/>
        </w:rPr>
        <w:t xml:space="preserve">Review game and quiz for parts of speech</w:t>
      </w:r>
      <w:r w:rsidDel="00000000" w:rsidR="00000000" w:rsidRPr="00000000">
        <w:rPr>
          <w:rtl w:val="0"/>
        </w:rPr>
      </w:r>
    </w:p>
    <w:p w:rsidR="00000000" w:rsidDel="00000000" w:rsidP="00000000" w:rsidRDefault="00000000" w:rsidRPr="00000000" w14:paraId="0000004A">
      <w:pPr>
        <w:rPr>
          <w:b w:val="1"/>
          <w:u w:val="single"/>
        </w:rPr>
      </w:pPr>
      <w:r w:rsidDel="00000000" w:rsidR="00000000" w:rsidRPr="00000000">
        <w:rPr>
          <w:rtl w:val="0"/>
        </w:rPr>
      </w:r>
    </w:p>
    <w:p w:rsidR="00000000" w:rsidDel="00000000" w:rsidP="00000000" w:rsidRDefault="00000000" w:rsidRPr="00000000" w14:paraId="0000004B">
      <w:pPr>
        <w:rPr>
          <w:b w:val="1"/>
          <w:u w:val="single"/>
        </w:rPr>
      </w:pPr>
      <w:r w:rsidDel="00000000" w:rsidR="00000000" w:rsidRPr="00000000">
        <w:rPr>
          <w:b w:val="1"/>
          <w:u w:val="single"/>
          <w:rtl w:val="0"/>
        </w:rPr>
        <w:t xml:space="preserve">Week 7:</w:t>
      </w:r>
    </w:p>
    <w:p w:rsidR="00000000" w:rsidDel="00000000" w:rsidP="00000000" w:rsidRDefault="00000000" w:rsidRPr="00000000" w14:paraId="0000004C">
      <w:pPr>
        <w:rPr/>
      </w:pPr>
      <w:r w:rsidDel="00000000" w:rsidR="00000000" w:rsidRPr="00000000">
        <w:rPr>
          <w:rtl w:val="0"/>
        </w:rPr>
        <w:t xml:space="preserve">This week you have the option to extend the short-story unit one more week to include a writing element. All the no-prep lessons for this short-story writing assignment are included in the membership. If you choose not to extend the unit, skip on to the next week in the pacing guide. </w:t>
      </w:r>
    </w:p>
    <w:p w:rsidR="00000000" w:rsidDel="00000000" w:rsidP="00000000" w:rsidRDefault="00000000" w:rsidRPr="00000000" w14:paraId="0000004D">
      <w:pPr>
        <w:rPr>
          <w:b w:val="1"/>
          <w:u w:val="single"/>
        </w:rPr>
      </w:pPr>
      <w:r w:rsidDel="00000000" w:rsidR="00000000" w:rsidRPr="00000000">
        <w:rPr>
          <w:rtl w:val="0"/>
        </w:rPr>
        <w:tab/>
      </w: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Week 8: </w:t>
      </w:r>
    </w:p>
    <w:p w:rsidR="00000000" w:rsidDel="00000000" w:rsidP="00000000" w:rsidRDefault="00000000" w:rsidRPr="00000000" w14:paraId="0000004F">
      <w:pPr>
        <w:rPr/>
      </w:pPr>
      <w:r w:rsidDel="00000000" w:rsidR="00000000" w:rsidRPr="00000000">
        <w:rPr>
          <w:b w:val="1"/>
          <w:rtl w:val="0"/>
        </w:rPr>
        <w:t xml:space="preserve">Hero’s Journey Unit: To what extent does a culture or society need heroes (EQ)? </w:t>
      </w:r>
      <w:r w:rsidDel="00000000" w:rsidR="00000000" w:rsidRPr="00000000">
        <w:rPr>
          <w:rtl w:val="0"/>
        </w:rPr>
      </w:r>
    </w:p>
    <w:p w:rsidR="00000000" w:rsidDel="00000000" w:rsidP="00000000" w:rsidRDefault="00000000" w:rsidRPr="00000000" w14:paraId="00000050">
      <w:pPr>
        <w:numPr>
          <w:ilvl w:val="0"/>
          <w:numId w:val="11"/>
        </w:numPr>
        <w:ind w:left="720" w:hanging="360"/>
        <w:rPr>
          <w:u w:val="none"/>
        </w:rPr>
      </w:pPr>
      <w:r w:rsidDel="00000000" w:rsidR="00000000" w:rsidRPr="00000000">
        <w:rPr>
          <w:rtl w:val="0"/>
        </w:rPr>
        <w:t xml:space="preserve">You can find this 5-7 day unit in the “Literature Units” section of the vault.</w:t>
      </w:r>
    </w:p>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b w:val="1"/>
          <w:u w:val="single"/>
        </w:rPr>
      </w:pPr>
      <w:r w:rsidDel="00000000" w:rsidR="00000000" w:rsidRPr="00000000">
        <w:rPr>
          <w:b w:val="1"/>
          <w:u w:val="single"/>
          <w:rtl w:val="0"/>
        </w:rPr>
        <w:t xml:space="preserve">Week 9: </w:t>
      </w:r>
    </w:p>
    <w:p w:rsidR="00000000" w:rsidDel="00000000" w:rsidP="00000000" w:rsidRDefault="00000000" w:rsidRPr="00000000" w14:paraId="00000053">
      <w:pPr>
        <w:rPr>
          <w:b w:val="1"/>
        </w:rPr>
      </w:pPr>
      <w:r w:rsidDel="00000000" w:rsidR="00000000" w:rsidRPr="00000000">
        <w:rPr>
          <w:b w:val="1"/>
          <w:rtl w:val="0"/>
        </w:rPr>
        <w:t xml:space="preserve">Hero’s Journey Unit (week 2)</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You can finish the hero’s journey unit and extend it by adding any readings you’d like to include or that your school requires, such as excerpts from </w:t>
      </w:r>
      <w:r w:rsidDel="00000000" w:rsidR="00000000" w:rsidRPr="00000000">
        <w:rPr>
          <w:i w:val="1"/>
          <w:rtl w:val="0"/>
        </w:rPr>
        <w:t xml:space="preserve">The Odyssey</w:t>
      </w:r>
      <w:r w:rsidDel="00000000" w:rsidR="00000000" w:rsidRPr="00000000">
        <w:rPr>
          <w:rtl w:val="0"/>
        </w:rPr>
        <w:t xml:space="preserve">. </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In the hero’s journey unit in the vault, there is a suggestion to extend the hero’s journey by listening to the entire story of </w:t>
      </w:r>
      <w:r w:rsidDel="00000000" w:rsidR="00000000" w:rsidRPr="00000000">
        <w:rPr>
          <w:i w:val="1"/>
          <w:rtl w:val="0"/>
        </w:rPr>
        <w:t xml:space="preserve">Sundiata</w:t>
      </w:r>
      <w:r w:rsidDel="00000000" w:rsidR="00000000" w:rsidRPr="00000000">
        <w:rPr>
          <w:rtl w:val="0"/>
        </w:rPr>
        <w:t xml:space="preserve"> in the “Myths and Legends” podcast.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From Foundational Grammar Curriculum, you’ll also teach this week: </w:t>
      </w:r>
      <w:r w:rsidDel="00000000" w:rsidR="00000000" w:rsidRPr="00000000">
        <w:rPr>
          <w:rtl w:val="0"/>
        </w:rPr>
        <w:t xml:space="preserve">Subject and Predicates Lesson</w:t>
      </w:r>
    </w:p>
    <w:p w:rsidR="00000000" w:rsidDel="00000000" w:rsidP="00000000" w:rsidRDefault="00000000" w:rsidRPr="00000000" w14:paraId="00000059">
      <w:pPr>
        <w:rPr>
          <w:b w:val="1"/>
          <w:u w:val="single"/>
        </w:rPr>
      </w:pPr>
      <w:r w:rsidDel="00000000" w:rsidR="00000000" w:rsidRPr="00000000">
        <w:rPr>
          <w:rtl w:val="0"/>
        </w:rPr>
      </w:r>
    </w:p>
    <w:p w:rsidR="00000000" w:rsidDel="00000000" w:rsidP="00000000" w:rsidRDefault="00000000" w:rsidRPr="00000000" w14:paraId="0000005A">
      <w:pPr>
        <w:rPr>
          <w:b w:val="1"/>
          <w:u w:val="single"/>
        </w:rPr>
      </w:pPr>
      <w:r w:rsidDel="00000000" w:rsidR="00000000" w:rsidRPr="00000000">
        <w:rPr>
          <w:b w:val="1"/>
          <w:u w:val="single"/>
          <w:rtl w:val="0"/>
        </w:rPr>
        <w:t xml:space="preserve">Week 10</w:t>
      </w:r>
    </w:p>
    <w:p w:rsidR="00000000" w:rsidDel="00000000" w:rsidP="00000000" w:rsidRDefault="00000000" w:rsidRPr="00000000" w14:paraId="0000005B">
      <w:pPr>
        <w:rPr>
          <w:b w:val="1"/>
        </w:rPr>
      </w:pPr>
      <w:r w:rsidDel="00000000" w:rsidR="00000000" w:rsidRPr="00000000">
        <w:rPr>
          <w:b w:val="1"/>
          <w:rtl w:val="0"/>
        </w:rPr>
        <w:t xml:space="preserve">Character Analysis Writing Unit</w:t>
      </w:r>
    </w:p>
    <w:p w:rsidR="00000000" w:rsidDel="00000000" w:rsidP="00000000" w:rsidRDefault="00000000" w:rsidRPr="00000000" w14:paraId="0000005C">
      <w:pPr>
        <w:rPr>
          <w:i w:val="1"/>
        </w:rPr>
      </w:pPr>
      <w:r w:rsidDel="00000000" w:rsidR="00000000" w:rsidRPr="00000000">
        <w:rPr>
          <w:rtl w:val="0"/>
        </w:rPr>
        <w:t xml:space="preserve">You can find this 5-day unit in the “Writing Units” section of the vault. Students should choose a character they read about from the hero’s journey unit to focus on for their analysis. </w:t>
      </w:r>
      <w:r w:rsidDel="00000000" w:rsidR="00000000" w:rsidRPr="00000000">
        <w:rPr>
          <w:rtl w:val="0"/>
        </w:rPr>
      </w:r>
    </w:p>
    <w:p w:rsidR="00000000" w:rsidDel="00000000" w:rsidP="00000000" w:rsidRDefault="00000000" w:rsidRPr="00000000" w14:paraId="0000005D">
      <w:pPr>
        <w:rPr>
          <w:i w:val="1"/>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Lessons from Foundational Grammar Curriculum:</w:t>
      </w:r>
    </w:p>
    <w:p w:rsidR="00000000" w:rsidDel="00000000" w:rsidP="00000000" w:rsidRDefault="00000000" w:rsidRPr="00000000" w14:paraId="0000005F">
      <w:pPr>
        <w:numPr>
          <w:ilvl w:val="0"/>
          <w:numId w:val="14"/>
        </w:numPr>
        <w:ind w:left="720" w:hanging="360"/>
        <w:rPr>
          <w:u w:val="none"/>
        </w:rPr>
      </w:pPr>
      <w:r w:rsidDel="00000000" w:rsidR="00000000" w:rsidRPr="00000000">
        <w:rPr>
          <w:rtl w:val="0"/>
        </w:rPr>
        <w:t xml:space="preserve">Subject/Verb Agreement Lesson</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Week 11 Option</w:t>
      </w:r>
    </w:p>
    <w:p w:rsidR="00000000" w:rsidDel="00000000" w:rsidP="00000000" w:rsidRDefault="00000000" w:rsidRPr="00000000" w14:paraId="00000062">
      <w:pPr>
        <w:rPr/>
      </w:pPr>
      <w:r w:rsidDel="00000000" w:rsidR="00000000" w:rsidRPr="00000000">
        <w:rPr>
          <w:rtl w:val="0"/>
        </w:rPr>
        <w:t xml:space="preserve">Option to extend character analysis unit</w:t>
      </w:r>
    </w:p>
    <w:p w:rsidR="00000000" w:rsidDel="00000000" w:rsidP="00000000" w:rsidRDefault="00000000" w:rsidRPr="00000000" w14:paraId="00000063">
      <w:pPr>
        <w:rPr/>
      </w:pPr>
      <w:r w:rsidDel="00000000" w:rsidR="00000000" w:rsidRPr="00000000">
        <w:rPr>
          <w:rtl w:val="0"/>
        </w:rPr>
        <w:t xml:space="preserve">If you’d like to extend the character analysis writing assignment, you can use our additional resources that teach essay writing. Students will write a complete 5 paragraph essay on a character.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u w:val="single"/>
        </w:rPr>
      </w:pPr>
      <w:r w:rsidDel="00000000" w:rsidR="00000000" w:rsidRPr="00000000">
        <w:rPr>
          <w:b w:val="1"/>
          <w:u w:val="single"/>
          <w:rtl w:val="0"/>
        </w:rPr>
        <w:t xml:space="preserve">Week 11</w:t>
      </w:r>
    </w:p>
    <w:p w:rsidR="00000000" w:rsidDel="00000000" w:rsidP="00000000" w:rsidRDefault="00000000" w:rsidRPr="00000000" w14:paraId="00000066">
      <w:pPr>
        <w:rPr>
          <w:b w:val="1"/>
        </w:rPr>
      </w:pPr>
      <w:r w:rsidDel="00000000" w:rsidR="00000000" w:rsidRPr="00000000">
        <w:rPr>
          <w:b w:val="1"/>
          <w:rtl w:val="0"/>
        </w:rPr>
        <w:t xml:space="preserve">Unit: What is justice, and how is it achieved? </w:t>
      </w:r>
    </w:p>
    <w:p w:rsidR="00000000" w:rsidDel="00000000" w:rsidP="00000000" w:rsidRDefault="00000000" w:rsidRPr="00000000" w14:paraId="00000067">
      <w:pPr>
        <w:numPr>
          <w:ilvl w:val="0"/>
          <w:numId w:val="5"/>
        </w:numPr>
        <w:ind w:left="720" w:hanging="360"/>
        <w:rPr>
          <w:u w:val="none"/>
        </w:rPr>
      </w:pPr>
      <w:r w:rsidDel="00000000" w:rsidR="00000000" w:rsidRPr="00000000">
        <w:rPr>
          <w:rtl w:val="0"/>
        </w:rPr>
        <w:t xml:space="preserve">Literary focus for this unit: </w:t>
      </w:r>
      <w:r w:rsidDel="00000000" w:rsidR="00000000" w:rsidRPr="00000000">
        <w:rPr>
          <w:i w:val="1"/>
          <w:rtl w:val="0"/>
        </w:rPr>
        <w:t xml:space="preserve">Just Mercy</w:t>
      </w:r>
      <w:r w:rsidDel="00000000" w:rsidR="00000000" w:rsidRPr="00000000">
        <w:rPr>
          <w:rtl w:val="0"/>
        </w:rPr>
        <w:t xml:space="preserve"> excerpts and movie</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Lessons from Foundational Grammar Curriculum:</w:t>
      </w:r>
    </w:p>
    <w:p w:rsidR="00000000" w:rsidDel="00000000" w:rsidP="00000000" w:rsidRDefault="00000000" w:rsidRPr="00000000" w14:paraId="0000006A">
      <w:pPr>
        <w:numPr>
          <w:ilvl w:val="0"/>
          <w:numId w:val="14"/>
        </w:numPr>
        <w:ind w:left="720" w:hanging="360"/>
      </w:pPr>
      <w:r w:rsidDel="00000000" w:rsidR="00000000" w:rsidRPr="00000000">
        <w:rPr>
          <w:rtl w:val="0"/>
        </w:rPr>
        <w:t xml:space="preserve">Pronoun/Antecedent Agreement Lesson</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b w:val="1"/>
          <w:u w:val="single"/>
        </w:rPr>
      </w:pPr>
      <w:r w:rsidDel="00000000" w:rsidR="00000000" w:rsidRPr="00000000">
        <w:rPr>
          <w:rtl w:val="0"/>
        </w:rPr>
      </w:r>
    </w:p>
    <w:p w:rsidR="00000000" w:rsidDel="00000000" w:rsidP="00000000" w:rsidRDefault="00000000" w:rsidRPr="00000000" w14:paraId="0000006D">
      <w:pPr>
        <w:rPr>
          <w:b w:val="1"/>
          <w:u w:val="single"/>
        </w:rPr>
      </w:pPr>
      <w:r w:rsidDel="00000000" w:rsidR="00000000" w:rsidRPr="00000000">
        <w:rPr>
          <w:rtl w:val="0"/>
        </w:rPr>
      </w:r>
    </w:p>
    <w:p w:rsidR="00000000" w:rsidDel="00000000" w:rsidP="00000000" w:rsidRDefault="00000000" w:rsidRPr="00000000" w14:paraId="0000006E">
      <w:pPr>
        <w:rPr>
          <w:b w:val="1"/>
          <w:u w:val="single"/>
        </w:rPr>
      </w:pPr>
      <w:r w:rsidDel="00000000" w:rsidR="00000000" w:rsidRPr="00000000">
        <w:rPr>
          <w:rtl w:val="0"/>
        </w:rPr>
      </w:r>
    </w:p>
    <w:p w:rsidR="00000000" w:rsidDel="00000000" w:rsidP="00000000" w:rsidRDefault="00000000" w:rsidRPr="00000000" w14:paraId="0000006F">
      <w:pPr>
        <w:rPr>
          <w:b w:val="1"/>
          <w:u w:val="single"/>
        </w:rPr>
      </w:pPr>
      <w:r w:rsidDel="00000000" w:rsidR="00000000" w:rsidRPr="00000000">
        <w:rPr>
          <w:b w:val="1"/>
          <w:u w:val="single"/>
          <w:rtl w:val="0"/>
        </w:rPr>
        <w:t xml:space="preserve">Week 12</w:t>
      </w:r>
    </w:p>
    <w:p w:rsidR="00000000" w:rsidDel="00000000" w:rsidP="00000000" w:rsidRDefault="00000000" w:rsidRPr="00000000" w14:paraId="00000070">
      <w:pPr>
        <w:rPr>
          <w:b w:val="1"/>
        </w:rPr>
      </w:pPr>
      <w:r w:rsidDel="00000000" w:rsidR="00000000" w:rsidRPr="00000000">
        <w:rPr>
          <w:b w:val="1"/>
          <w:rtl w:val="0"/>
        </w:rPr>
        <w:t xml:space="preserve">Unit: What Is justice and How is It achieved? (week 2)</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From Foundational Grammar Curriculum:</w:t>
      </w:r>
    </w:p>
    <w:p w:rsidR="00000000" w:rsidDel="00000000" w:rsidP="00000000" w:rsidRDefault="00000000" w:rsidRPr="00000000" w14:paraId="00000073">
      <w:pPr>
        <w:numPr>
          <w:ilvl w:val="0"/>
          <w:numId w:val="8"/>
        </w:numPr>
        <w:ind w:left="720" w:hanging="360"/>
        <w:rPr>
          <w:u w:val="none"/>
        </w:rPr>
      </w:pPr>
      <w:r w:rsidDel="00000000" w:rsidR="00000000" w:rsidRPr="00000000">
        <w:rPr>
          <w:rtl w:val="0"/>
        </w:rPr>
        <w:t xml:space="preserve">Agreement hands-on game</w:t>
      </w:r>
    </w:p>
    <w:p w:rsidR="00000000" w:rsidDel="00000000" w:rsidP="00000000" w:rsidRDefault="00000000" w:rsidRPr="00000000" w14:paraId="00000074">
      <w:pPr>
        <w:numPr>
          <w:ilvl w:val="0"/>
          <w:numId w:val="8"/>
        </w:numPr>
        <w:ind w:left="720" w:hanging="360"/>
        <w:rPr>
          <w:u w:val="none"/>
        </w:rPr>
      </w:pPr>
      <w:r w:rsidDel="00000000" w:rsidR="00000000" w:rsidRPr="00000000">
        <w:rPr>
          <w:rtl w:val="0"/>
        </w:rPr>
        <w:t xml:space="preserve">Agreement quiz</w:t>
      </w:r>
      <w:r w:rsidDel="00000000" w:rsidR="00000000" w:rsidRPr="00000000">
        <w:rPr>
          <w:rtl w:val="0"/>
        </w:rPr>
      </w:r>
    </w:p>
    <w:p w:rsidR="00000000" w:rsidDel="00000000" w:rsidP="00000000" w:rsidRDefault="00000000" w:rsidRPr="00000000" w14:paraId="00000075">
      <w:pPr>
        <w:rPr>
          <w:b w:val="1"/>
          <w:u w:val="single"/>
        </w:rPr>
      </w:pPr>
      <w:r w:rsidDel="00000000" w:rsidR="00000000" w:rsidRPr="00000000">
        <w:rPr>
          <w:rtl w:val="0"/>
        </w:rPr>
      </w:r>
    </w:p>
    <w:p w:rsidR="00000000" w:rsidDel="00000000" w:rsidP="00000000" w:rsidRDefault="00000000" w:rsidRPr="00000000" w14:paraId="00000076">
      <w:pPr>
        <w:rPr>
          <w:b w:val="1"/>
          <w:u w:val="single"/>
        </w:rPr>
      </w:pPr>
      <w:r w:rsidDel="00000000" w:rsidR="00000000" w:rsidRPr="00000000">
        <w:rPr>
          <w:b w:val="1"/>
          <w:u w:val="single"/>
          <w:rtl w:val="0"/>
        </w:rPr>
        <w:t xml:space="preserve">Week 13</w:t>
      </w:r>
    </w:p>
    <w:p w:rsidR="00000000" w:rsidDel="00000000" w:rsidP="00000000" w:rsidRDefault="00000000" w:rsidRPr="00000000" w14:paraId="00000077">
      <w:pPr>
        <w:rPr>
          <w:b w:val="1"/>
        </w:rPr>
      </w:pPr>
      <w:r w:rsidDel="00000000" w:rsidR="00000000" w:rsidRPr="00000000">
        <w:rPr>
          <w:b w:val="1"/>
          <w:rtl w:val="0"/>
        </w:rPr>
        <w:t xml:space="preserve">Unit: What is justice and how is It achieved? (week 3)</w:t>
      </w:r>
    </w:p>
    <w:p w:rsidR="00000000" w:rsidDel="00000000" w:rsidP="00000000" w:rsidRDefault="00000000" w:rsidRPr="00000000" w14:paraId="00000078">
      <w:pPr>
        <w:rPr>
          <w:b w:val="1"/>
          <w:u w:val="single"/>
        </w:rPr>
      </w:pPr>
      <w:r w:rsidDel="00000000" w:rsidR="00000000" w:rsidRPr="00000000">
        <w:rPr>
          <w:rtl w:val="0"/>
        </w:rPr>
      </w:r>
    </w:p>
    <w:p w:rsidR="00000000" w:rsidDel="00000000" w:rsidP="00000000" w:rsidRDefault="00000000" w:rsidRPr="00000000" w14:paraId="00000079">
      <w:pPr>
        <w:rPr>
          <w:b w:val="1"/>
          <w:u w:val="single"/>
        </w:rPr>
      </w:pPr>
      <w:r w:rsidDel="00000000" w:rsidR="00000000" w:rsidRPr="00000000">
        <w:rPr>
          <w:b w:val="1"/>
          <w:u w:val="single"/>
          <w:rtl w:val="0"/>
        </w:rPr>
        <w:t xml:space="preserve">Week 14</w:t>
      </w:r>
    </w:p>
    <w:p w:rsidR="00000000" w:rsidDel="00000000" w:rsidP="00000000" w:rsidRDefault="00000000" w:rsidRPr="00000000" w14:paraId="0000007A">
      <w:pPr>
        <w:rPr>
          <w:b w:val="1"/>
        </w:rPr>
      </w:pPr>
      <w:r w:rsidDel="00000000" w:rsidR="00000000" w:rsidRPr="00000000">
        <w:rPr>
          <w:b w:val="1"/>
          <w:rtl w:val="0"/>
        </w:rPr>
        <w:t xml:space="preserve">Theme Analysis Mini  Writing Unit</w:t>
      </w:r>
    </w:p>
    <w:p w:rsidR="00000000" w:rsidDel="00000000" w:rsidP="00000000" w:rsidRDefault="00000000" w:rsidRPr="00000000" w14:paraId="0000007B">
      <w:pPr>
        <w:numPr>
          <w:ilvl w:val="0"/>
          <w:numId w:val="7"/>
        </w:numPr>
        <w:ind w:left="720" w:hanging="360"/>
        <w:rPr>
          <w:u w:val="none"/>
        </w:rPr>
      </w:pPr>
      <w:r w:rsidDel="00000000" w:rsidR="00000000" w:rsidRPr="00000000">
        <w:rPr>
          <w:rtl w:val="0"/>
        </w:rPr>
        <w:t xml:space="preserve">This is an optional writing unit you can add on to the end of the Just Mercy unit, or use a short text to examine theme. </w:t>
      </w:r>
    </w:p>
    <w:p w:rsidR="00000000" w:rsidDel="00000000" w:rsidP="00000000" w:rsidRDefault="00000000" w:rsidRPr="00000000" w14:paraId="0000007C">
      <w:pPr>
        <w:numPr>
          <w:ilvl w:val="0"/>
          <w:numId w:val="7"/>
        </w:numPr>
        <w:ind w:left="720" w:hanging="360"/>
        <w:rPr>
          <w:u w:val="none"/>
        </w:rPr>
      </w:pPr>
      <w:r w:rsidDel="00000000" w:rsidR="00000000" w:rsidRPr="00000000">
        <w:rPr>
          <w:rtl w:val="0"/>
        </w:rPr>
        <w:t xml:space="preserve">You can find this unit in the “Writing Units” section in the vault.</w:t>
      </w:r>
    </w:p>
    <w:p w:rsidR="00000000" w:rsidDel="00000000" w:rsidP="00000000" w:rsidRDefault="00000000" w:rsidRPr="00000000" w14:paraId="0000007D">
      <w:pPr>
        <w:rPr>
          <w:b w:val="1"/>
          <w:u w:val="single"/>
        </w:rPr>
      </w:pPr>
      <w:r w:rsidDel="00000000" w:rsidR="00000000" w:rsidRPr="00000000">
        <w:rPr>
          <w:rtl w:val="0"/>
        </w:rPr>
      </w:r>
    </w:p>
    <w:p w:rsidR="00000000" w:rsidDel="00000000" w:rsidP="00000000" w:rsidRDefault="00000000" w:rsidRPr="00000000" w14:paraId="0000007E">
      <w:pPr>
        <w:rPr>
          <w:b w:val="1"/>
          <w:u w:val="single"/>
        </w:rPr>
      </w:pPr>
      <w:r w:rsidDel="00000000" w:rsidR="00000000" w:rsidRPr="00000000">
        <w:rPr>
          <w:b w:val="1"/>
          <w:u w:val="single"/>
          <w:rtl w:val="0"/>
        </w:rPr>
        <w:t xml:space="preserve">Week 15</w:t>
      </w:r>
    </w:p>
    <w:p w:rsidR="00000000" w:rsidDel="00000000" w:rsidP="00000000" w:rsidRDefault="00000000" w:rsidRPr="00000000" w14:paraId="0000007F">
      <w:pPr>
        <w:rPr>
          <w:b w:val="1"/>
        </w:rPr>
      </w:pPr>
      <w:r w:rsidDel="00000000" w:rsidR="00000000" w:rsidRPr="00000000">
        <w:rPr>
          <w:b w:val="1"/>
          <w:rtl w:val="0"/>
        </w:rPr>
        <w:t xml:space="preserve">Creative Nonfiction Unit: Why do individual’s stories matter?  </w:t>
      </w:r>
    </w:p>
    <w:p w:rsidR="00000000" w:rsidDel="00000000" w:rsidP="00000000" w:rsidRDefault="00000000" w:rsidRPr="00000000" w14:paraId="00000080">
      <w:pPr>
        <w:rPr/>
      </w:pPr>
      <w:r w:rsidDel="00000000" w:rsidR="00000000" w:rsidRPr="00000000">
        <w:rPr>
          <w:rtl w:val="0"/>
        </w:rPr>
        <w:t xml:space="preserve">You can find this unit in the “Podcasts Units” section of the vault.</w:t>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t xml:space="preserve">Literary Focus: </w:t>
      </w:r>
      <w:r w:rsidDel="00000000" w:rsidR="00000000" w:rsidRPr="00000000">
        <w:rPr>
          <w:i w:val="1"/>
          <w:rtl w:val="0"/>
        </w:rPr>
        <w:t xml:space="preserve">Imagined Life</w:t>
      </w:r>
      <w:r w:rsidDel="00000000" w:rsidR="00000000" w:rsidRPr="00000000">
        <w:rPr>
          <w:rtl w:val="0"/>
        </w:rPr>
        <w:t xml:space="preserve"> podcast</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Lessons for this week:</w:t>
      </w:r>
    </w:p>
    <w:p w:rsidR="00000000" w:rsidDel="00000000" w:rsidP="00000000" w:rsidRDefault="00000000" w:rsidRPr="00000000" w14:paraId="00000085">
      <w:pPr>
        <w:numPr>
          <w:ilvl w:val="0"/>
          <w:numId w:val="19"/>
        </w:numPr>
        <w:ind w:left="720" w:hanging="360"/>
        <w:rPr>
          <w:u w:val="none"/>
        </w:rPr>
      </w:pPr>
      <w:r w:rsidDel="00000000" w:rsidR="00000000" w:rsidRPr="00000000">
        <w:rPr>
          <w:rtl w:val="0"/>
        </w:rPr>
        <w:t xml:space="preserve">Clues and guesses for </w:t>
      </w:r>
      <w:r w:rsidDel="00000000" w:rsidR="00000000" w:rsidRPr="00000000">
        <w:rPr>
          <w:i w:val="1"/>
          <w:rtl w:val="0"/>
        </w:rPr>
        <w:t xml:space="preserve">Imagined Life</w:t>
      </w:r>
      <w:r w:rsidDel="00000000" w:rsidR="00000000" w:rsidRPr="00000000">
        <w:rPr>
          <w:rtl w:val="0"/>
        </w:rPr>
        <w:t xml:space="preserve"> episode “The Daydreamer”</w:t>
      </w:r>
    </w:p>
    <w:p w:rsidR="00000000" w:rsidDel="00000000" w:rsidP="00000000" w:rsidRDefault="00000000" w:rsidRPr="00000000" w14:paraId="00000086">
      <w:pPr>
        <w:numPr>
          <w:ilvl w:val="0"/>
          <w:numId w:val="19"/>
        </w:numPr>
        <w:ind w:left="720" w:hanging="360"/>
        <w:rPr>
          <w:u w:val="none"/>
        </w:rPr>
      </w:pPr>
      <w:r w:rsidDel="00000000" w:rsidR="00000000" w:rsidRPr="00000000">
        <w:rPr>
          <w:rtl w:val="0"/>
        </w:rPr>
        <w:t xml:space="preserve">Characterization in </w:t>
      </w:r>
      <w:r w:rsidDel="00000000" w:rsidR="00000000" w:rsidRPr="00000000">
        <w:rPr>
          <w:i w:val="1"/>
          <w:rtl w:val="0"/>
        </w:rPr>
        <w:t xml:space="preserve">Imagined Life</w:t>
      </w:r>
      <w:r w:rsidDel="00000000" w:rsidR="00000000" w:rsidRPr="00000000">
        <w:rPr>
          <w:rtl w:val="0"/>
        </w:rPr>
      </w:r>
    </w:p>
    <w:p w:rsidR="00000000" w:rsidDel="00000000" w:rsidP="00000000" w:rsidRDefault="00000000" w:rsidRPr="00000000" w14:paraId="00000087">
      <w:pPr>
        <w:numPr>
          <w:ilvl w:val="0"/>
          <w:numId w:val="19"/>
        </w:numPr>
        <w:ind w:left="720" w:hanging="360"/>
        <w:rPr>
          <w:u w:val="none"/>
        </w:rPr>
      </w:pPr>
      <w:r w:rsidDel="00000000" w:rsidR="00000000" w:rsidRPr="00000000">
        <w:rPr>
          <w:rtl w:val="0"/>
        </w:rPr>
        <w:t xml:space="preserve">Purpose, Audience, Style, and Tone</w:t>
      </w:r>
    </w:p>
    <w:p w:rsidR="00000000" w:rsidDel="00000000" w:rsidP="00000000" w:rsidRDefault="00000000" w:rsidRPr="00000000" w14:paraId="00000088">
      <w:pPr>
        <w:numPr>
          <w:ilvl w:val="0"/>
          <w:numId w:val="19"/>
        </w:numPr>
        <w:ind w:left="720" w:hanging="360"/>
        <w:rPr>
          <w:u w:val="none"/>
        </w:rPr>
      </w:pPr>
      <w:r w:rsidDel="00000000" w:rsidR="00000000" w:rsidRPr="00000000">
        <w:rPr>
          <w:rtl w:val="0"/>
        </w:rPr>
        <w:t xml:space="preserve">What is creative nonfiction</w:t>
      </w:r>
    </w:p>
    <w:p w:rsidR="00000000" w:rsidDel="00000000" w:rsidP="00000000" w:rsidRDefault="00000000" w:rsidRPr="00000000" w14:paraId="00000089">
      <w:pPr>
        <w:rPr>
          <w:b w:val="1"/>
          <w:u w:val="single"/>
        </w:rPr>
      </w:pPr>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b w:val="1"/>
          <w:u w:val="single"/>
          <w:rtl w:val="0"/>
        </w:rPr>
        <w:t xml:space="preserve">Week 16</w:t>
      </w:r>
    </w:p>
    <w:p w:rsidR="00000000" w:rsidDel="00000000" w:rsidP="00000000" w:rsidRDefault="00000000" w:rsidRPr="00000000" w14:paraId="0000008B">
      <w:pPr>
        <w:rPr/>
      </w:pPr>
      <w:r w:rsidDel="00000000" w:rsidR="00000000" w:rsidRPr="00000000">
        <w:rPr>
          <w:b w:val="1"/>
          <w:rtl w:val="0"/>
        </w:rPr>
        <w:t xml:space="preserve">Creative Nonfiction Unit: Why do individual’s stories matter? </w:t>
      </w:r>
      <w:r w:rsidDel="00000000" w:rsidR="00000000" w:rsidRPr="00000000">
        <w:rPr>
          <w:rtl w:val="0"/>
        </w:rPr>
      </w:r>
    </w:p>
    <w:p w:rsidR="00000000" w:rsidDel="00000000" w:rsidP="00000000" w:rsidRDefault="00000000" w:rsidRPr="00000000" w14:paraId="0000008C">
      <w:pPr>
        <w:numPr>
          <w:ilvl w:val="0"/>
          <w:numId w:val="20"/>
        </w:numPr>
        <w:ind w:left="720" w:hanging="360"/>
        <w:rPr>
          <w:u w:val="none"/>
        </w:rPr>
      </w:pPr>
      <w:r w:rsidDel="00000000" w:rsidR="00000000" w:rsidRPr="00000000">
        <w:rPr>
          <w:rtl w:val="0"/>
        </w:rPr>
        <w:t xml:space="preserve">Narrative hooks</w:t>
      </w:r>
    </w:p>
    <w:p w:rsidR="00000000" w:rsidDel="00000000" w:rsidP="00000000" w:rsidRDefault="00000000" w:rsidRPr="00000000" w14:paraId="0000008D">
      <w:pPr>
        <w:numPr>
          <w:ilvl w:val="0"/>
          <w:numId w:val="20"/>
        </w:numPr>
        <w:ind w:left="720" w:hanging="360"/>
        <w:rPr>
          <w:u w:val="none"/>
        </w:rPr>
      </w:pPr>
      <w:r w:rsidDel="00000000" w:rsidR="00000000" w:rsidRPr="00000000">
        <w:rPr>
          <w:rtl w:val="0"/>
        </w:rPr>
        <w:t xml:space="preserve">Turning quotes into stories</w:t>
      </w:r>
      <w:r w:rsidDel="00000000" w:rsidR="00000000" w:rsidRPr="00000000">
        <w:rPr>
          <w:rtl w:val="0"/>
        </w:rPr>
      </w:r>
    </w:p>
    <w:p w:rsidR="00000000" w:rsidDel="00000000" w:rsidP="00000000" w:rsidRDefault="00000000" w:rsidRPr="00000000" w14:paraId="0000008E">
      <w:pPr>
        <w:rPr>
          <w:b w:val="1"/>
          <w:u w:val="single"/>
        </w:rPr>
      </w:pPr>
      <w:r w:rsidDel="00000000" w:rsidR="00000000" w:rsidRPr="00000000">
        <w:rPr>
          <w:rtl w:val="0"/>
        </w:rPr>
      </w:r>
    </w:p>
    <w:p w:rsidR="00000000" w:rsidDel="00000000" w:rsidP="00000000" w:rsidRDefault="00000000" w:rsidRPr="00000000" w14:paraId="0000008F">
      <w:pPr>
        <w:rPr>
          <w:b w:val="1"/>
          <w:u w:val="single"/>
        </w:rPr>
      </w:pPr>
      <w:r w:rsidDel="00000000" w:rsidR="00000000" w:rsidRPr="00000000">
        <w:rPr>
          <w:b w:val="1"/>
          <w:u w:val="single"/>
          <w:rtl w:val="0"/>
        </w:rPr>
        <w:t xml:space="preserve">Week 17</w:t>
      </w:r>
    </w:p>
    <w:p w:rsidR="00000000" w:rsidDel="00000000" w:rsidP="00000000" w:rsidRDefault="00000000" w:rsidRPr="00000000" w14:paraId="00000090">
      <w:pPr>
        <w:rPr/>
      </w:pPr>
      <w:r w:rsidDel="00000000" w:rsidR="00000000" w:rsidRPr="00000000">
        <w:rPr>
          <w:rtl w:val="0"/>
        </w:rPr>
        <w:t xml:space="preserve">Use this week to catch up if you need to or to allow your students extra time with any of the units or to catch up with grammar instruction if you need to. If you’re tracking with this pace, you could extend the </w:t>
      </w:r>
      <w:r w:rsidDel="00000000" w:rsidR="00000000" w:rsidRPr="00000000">
        <w:rPr>
          <w:i w:val="1"/>
          <w:rtl w:val="0"/>
        </w:rPr>
        <w:t xml:space="preserve">Imagined Life</w:t>
      </w:r>
      <w:r w:rsidDel="00000000" w:rsidR="00000000" w:rsidRPr="00000000">
        <w:rPr>
          <w:rtl w:val="0"/>
        </w:rPr>
        <w:t xml:space="preserve"> unit plan and allow your students to actually produce their Imagined Life episodes by recording them. We include instructions for how to do this in the Imagined Life unit plan. </w:t>
      </w:r>
    </w:p>
    <w:p w:rsidR="00000000" w:rsidDel="00000000" w:rsidP="00000000" w:rsidRDefault="00000000" w:rsidRPr="00000000" w14:paraId="00000091">
      <w:pPr>
        <w:rPr>
          <w:b w:val="1"/>
          <w:u w:val="single"/>
        </w:rPr>
      </w:pPr>
      <w:r w:rsidDel="00000000" w:rsidR="00000000" w:rsidRPr="00000000">
        <w:rPr>
          <w:rtl w:val="0"/>
        </w:rPr>
      </w:r>
    </w:p>
    <w:p w:rsidR="00000000" w:rsidDel="00000000" w:rsidP="00000000" w:rsidRDefault="00000000" w:rsidRPr="00000000" w14:paraId="00000092">
      <w:pPr>
        <w:rPr>
          <w:b w:val="1"/>
          <w:u w:val="single"/>
        </w:rPr>
      </w:pPr>
      <w:r w:rsidDel="00000000" w:rsidR="00000000" w:rsidRPr="00000000">
        <w:rPr>
          <w:rtl w:val="0"/>
        </w:rPr>
      </w:r>
    </w:p>
    <w:p w:rsidR="00000000" w:rsidDel="00000000" w:rsidP="00000000" w:rsidRDefault="00000000" w:rsidRPr="00000000" w14:paraId="00000093">
      <w:pPr>
        <w:rPr>
          <w:b w:val="1"/>
          <w:u w:val="single"/>
        </w:rPr>
      </w:pPr>
      <w:r w:rsidDel="00000000" w:rsidR="00000000" w:rsidRPr="00000000">
        <w:rPr>
          <w:rtl w:val="0"/>
        </w:rPr>
      </w:r>
    </w:p>
    <w:p w:rsidR="00000000" w:rsidDel="00000000" w:rsidP="00000000" w:rsidRDefault="00000000" w:rsidRPr="00000000" w14:paraId="00000094">
      <w:pPr>
        <w:rPr>
          <w:b w:val="1"/>
          <w:u w:val="single"/>
        </w:rPr>
      </w:pPr>
      <w:r w:rsidDel="00000000" w:rsidR="00000000" w:rsidRPr="00000000">
        <w:rPr>
          <w:rtl w:val="0"/>
        </w:rPr>
      </w:r>
    </w:p>
    <w:p w:rsidR="00000000" w:rsidDel="00000000" w:rsidP="00000000" w:rsidRDefault="00000000" w:rsidRPr="00000000" w14:paraId="00000095">
      <w:pPr>
        <w:rPr>
          <w:b w:val="1"/>
          <w:u w:val="single"/>
        </w:rPr>
      </w:pPr>
      <w:r w:rsidDel="00000000" w:rsidR="00000000" w:rsidRPr="00000000">
        <w:rPr>
          <w:rtl w:val="0"/>
        </w:rPr>
      </w:r>
    </w:p>
    <w:p w:rsidR="00000000" w:rsidDel="00000000" w:rsidP="00000000" w:rsidRDefault="00000000" w:rsidRPr="00000000" w14:paraId="00000096">
      <w:pPr>
        <w:rPr>
          <w:b w:val="1"/>
          <w:u w:val="single"/>
        </w:rPr>
      </w:pPr>
      <w:r w:rsidDel="00000000" w:rsidR="00000000" w:rsidRPr="00000000">
        <w:rPr>
          <w:b w:val="1"/>
          <w:u w:val="single"/>
          <w:rtl w:val="0"/>
        </w:rPr>
        <w:t xml:space="preserve">Week 18</w:t>
      </w:r>
    </w:p>
    <w:p w:rsidR="00000000" w:rsidDel="00000000" w:rsidP="00000000" w:rsidRDefault="00000000" w:rsidRPr="00000000" w14:paraId="00000097">
      <w:pPr>
        <w:rPr/>
      </w:pPr>
      <w:r w:rsidDel="00000000" w:rsidR="00000000" w:rsidRPr="00000000">
        <w:rPr>
          <w:rtl w:val="0"/>
        </w:rPr>
        <w:t xml:space="preserve">Use this week to give students some “brain breaks,” review for midterms and take midterms. Our membership includes multiple review activities you can use this week. </w:t>
      </w:r>
    </w:p>
    <w:p w:rsidR="00000000" w:rsidDel="00000000" w:rsidP="00000000" w:rsidRDefault="00000000" w:rsidRPr="00000000" w14:paraId="00000098">
      <w:pPr>
        <w:numPr>
          <w:ilvl w:val="0"/>
          <w:numId w:val="15"/>
        </w:numPr>
        <w:ind w:left="720" w:hanging="360"/>
        <w:rPr>
          <w:u w:val="none"/>
        </w:rPr>
      </w:pPr>
      <w:r w:rsidDel="00000000" w:rsidR="00000000" w:rsidRPr="00000000">
        <w:rPr>
          <w:rtl w:val="0"/>
        </w:rPr>
        <w:t xml:space="preserve">Fill-in-the-blank grammar review activities</w:t>
      </w:r>
    </w:p>
    <w:p w:rsidR="00000000" w:rsidDel="00000000" w:rsidP="00000000" w:rsidRDefault="00000000" w:rsidRPr="00000000" w14:paraId="00000099">
      <w:pPr>
        <w:numPr>
          <w:ilvl w:val="0"/>
          <w:numId w:val="15"/>
        </w:numPr>
        <w:ind w:left="720" w:hanging="360"/>
        <w:rPr>
          <w:u w:val="none"/>
        </w:rPr>
      </w:pPr>
      <w:r w:rsidDel="00000000" w:rsidR="00000000" w:rsidRPr="00000000">
        <w:rPr>
          <w:rtl w:val="0"/>
        </w:rPr>
        <w:t xml:space="preserve">End-of-semester grammar and literature review with short films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b w:val="1"/>
          <w:u w:val="single"/>
        </w:rPr>
      </w:pPr>
      <w:r w:rsidDel="00000000" w:rsidR="00000000" w:rsidRPr="00000000">
        <w:rPr>
          <w:b w:val="1"/>
          <w:u w:val="single"/>
          <w:rtl w:val="0"/>
        </w:rPr>
        <w:t xml:space="preserve">Semester Two</w:t>
      </w:r>
    </w:p>
    <w:p w:rsidR="00000000" w:rsidDel="00000000" w:rsidP="00000000" w:rsidRDefault="00000000" w:rsidRPr="00000000" w14:paraId="0000009C">
      <w:pPr>
        <w:rPr>
          <w:b w:val="1"/>
          <w:u w:val="single"/>
        </w:rPr>
      </w:pPr>
      <w:r w:rsidDel="00000000" w:rsidR="00000000" w:rsidRPr="00000000">
        <w:rPr>
          <w:rtl w:val="0"/>
        </w:rPr>
      </w:r>
    </w:p>
    <w:p w:rsidR="00000000" w:rsidDel="00000000" w:rsidP="00000000" w:rsidRDefault="00000000" w:rsidRPr="00000000" w14:paraId="0000009D">
      <w:pPr>
        <w:rPr>
          <w:b w:val="1"/>
          <w:u w:val="single"/>
        </w:rPr>
      </w:pPr>
      <w:r w:rsidDel="00000000" w:rsidR="00000000" w:rsidRPr="00000000">
        <w:rPr>
          <w:b w:val="1"/>
          <w:u w:val="single"/>
          <w:rtl w:val="0"/>
        </w:rPr>
        <w:t xml:space="preserve">Week 19</w:t>
      </w:r>
    </w:p>
    <w:p w:rsidR="00000000" w:rsidDel="00000000" w:rsidP="00000000" w:rsidRDefault="00000000" w:rsidRPr="00000000" w14:paraId="0000009E">
      <w:pPr>
        <w:rPr>
          <w:b w:val="1"/>
        </w:rPr>
      </w:pPr>
      <w:r w:rsidDel="00000000" w:rsidR="00000000" w:rsidRPr="00000000">
        <w:rPr>
          <w:b w:val="1"/>
          <w:rtl w:val="0"/>
        </w:rPr>
        <w:t xml:space="preserve">Unit: Persuasive Writing With a Research Element (2 weeks)</w:t>
      </w:r>
    </w:p>
    <w:p w:rsidR="00000000" w:rsidDel="00000000" w:rsidP="00000000" w:rsidRDefault="00000000" w:rsidRPr="00000000" w14:paraId="0000009F">
      <w:pPr>
        <w:numPr>
          <w:ilvl w:val="0"/>
          <w:numId w:val="22"/>
        </w:numPr>
        <w:ind w:left="720" w:hanging="360"/>
        <w:rPr>
          <w:u w:val="none"/>
        </w:rPr>
      </w:pPr>
      <w:r w:rsidDel="00000000" w:rsidR="00000000" w:rsidRPr="00000000">
        <w:rPr>
          <w:rtl w:val="0"/>
        </w:rPr>
        <w:t xml:space="preserve">Find this in the “writing resources” module in the English Teacher Vault</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From Foundational Grammar Curriculum:</w:t>
      </w:r>
    </w:p>
    <w:p w:rsidR="00000000" w:rsidDel="00000000" w:rsidP="00000000" w:rsidRDefault="00000000" w:rsidRPr="00000000" w14:paraId="000000A2">
      <w:pPr>
        <w:numPr>
          <w:ilvl w:val="0"/>
          <w:numId w:val="13"/>
        </w:numPr>
        <w:ind w:left="720" w:hanging="360"/>
      </w:pPr>
      <w:r w:rsidDel="00000000" w:rsidR="00000000" w:rsidRPr="00000000">
        <w:rPr>
          <w:rtl w:val="0"/>
        </w:rPr>
        <w:t xml:space="preserve">Teach independent and subordinate clauses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b w:val="1"/>
          <w:u w:val="single"/>
        </w:rPr>
      </w:pPr>
      <w:r w:rsidDel="00000000" w:rsidR="00000000" w:rsidRPr="00000000">
        <w:rPr>
          <w:b w:val="1"/>
          <w:u w:val="single"/>
          <w:rtl w:val="0"/>
        </w:rPr>
        <w:t xml:space="preserve">Week 20</w:t>
      </w:r>
    </w:p>
    <w:p w:rsidR="00000000" w:rsidDel="00000000" w:rsidP="00000000" w:rsidRDefault="00000000" w:rsidRPr="00000000" w14:paraId="000000A5">
      <w:pPr>
        <w:rPr>
          <w:b w:val="1"/>
        </w:rPr>
      </w:pPr>
      <w:r w:rsidDel="00000000" w:rsidR="00000000" w:rsidRPr="00000000">
        <w:rPr>
          <w:b w:val="1"/>
          <w:rtl w:val="0"/>
        </w:rPr>
        <w:t xml:space="preserve">Unit: Persuasive Writing With a Research Element (2 weeks)</w:t>
      </w:r>
    </w:p>
    <w:p w:rsidR="00000000" w:rsidDel="00000000" w:rsidP="00000000" w:rsidRDefault="00000000" w:rsidRPr="00000000" w14:paraId="000000A6">
      <w:pPr>
        <w:numPr>
          <w:ilvl w:val="0"/>
          <w:numId w:val="22"/>
        </w:numPr>
        <w:ind w:left="720" w:hanging="360"/>
      </w:pPr>
      <w:r w:rsidDel="00000000" w:rsidR="00000000" w:rsidRPr="00000000">
        <w:rPr>
          <w:rtl w:val="0"/>
        </w:rPr>
        <w:t xml:space="preserve">Find this in the “writing resources” module in the English Teacher Vault</w:t>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From Foundational Grammar Curriculum:</w:t>
      </w:r>
    </w:p>
    <w:p w:rsidR="00000000" w:rsidDel="00000000" w:rsidP="00000000" w:rsidRDefault="00000000" w:rsidRPr="00000000" w14:paraId="000000A9">
      <w:pPr>
        <w:numPr>
          <w:ilvl w:val="0"/>
          <w:numId w:val="13"/>
        </w:numPr>
        <w:ind w:left="720" w:hanging="360"/>
      </w:pPr>
      <w:r w:rsidDel="00000000" w:rsidR="00000000" w:rsidRPr="00000000">
        <w:rPr>
          <w:rtl w:val="0"/>
        </w:rPr>
        <w:t xml:space="preserve">Teach sentence types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b w:val="1"/>
          <w:u w:val="single"/>
        </w:rPr>
      </w:pPr>
      <w:r w:rsidDel="00000000" w:rsidR="00000000" w:rsidRPr="00000000">
        <w:rPr>
          <w:b w:val="1"/>
          <w:u w:val="single"/>
          <w:rtl w:val="0"/>
        </w:rPr>
        <w:t xml:space="preserve">Week 21</w:t>
      </w:r>
    </w:p>
    <w:p w:rsidR="00000000" w:rsidDel="00000000" w:rsidP="00000000" w:rsidRDefault="00000000" w:rsidRPr="00000000" w14:paraId="000000AC">
      <w:pPr>
        <w:rPr>
          <w:b w:val="1"/>
        </w:rPr>
      </w:pPr>
      <w:r w:rsidDel="00000000" w:rsidR="00000000" w:rsidRPr="00000000">
        <w:rPr>
          <w:b w:val="1"/>
          <w:rtl w:val="0"/>
        </w:rPr>
        <w:t xml:space="preserve">Unit: Intro to Poetry (1 week unit)</w:t>
      </w:r>
    </w:p>
    <w:p w:rsidR="00000000" w:rsidDel="00000000" w:rsidP="00000000" w:rsidRDefault="00000000" w:rsidRPr="00000000" w14:paraId="000000AD">
      <w:pPr>
        <w:numPr>
          <w:ilvl w:val="0"/>
          <w:numId w:val="2"/>
        </w:numPr>
        <w:ind w:left="720" w:hanging="360"/>
        <w:rPr>
          <w:u w:val="none"/>
        </w:rPr>
      </w:pPr>
      <w:r w:rsidDel="00000000" w:rsidR="00000000" w:rsidRPr="00000000">
        <w:rPr>
          <w:rtl w:val="0"/>
        </w:rPr>
        <w:t xml:space="preserve">You can find this in the vault in the “Writing Units” section</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From Foundational Grammar Curriculum:</w:t>
      </w:r>
    </w:p>
    <w:p w:rsidR="00000000" w:rsidDel="00000000" w:rsidP="00000000" w:rsidRDefault="00000000" w:rsidRPr="00000000" w14:paraId="000000B0">
      <w:pPr>
        <w:rPr/>
      </w:pPr>
      <w:r w:rsidDel="00000000" w:rsidR="00000000" w:rsidRPr="00000000">
        <w:rPr>
          <w:rtl w:val="0"/>
        </w:rPr>
        <w:t xml:space="preserve">Do sentence types review game and quiz</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u w:val="single"/>
        </w:rPr>
      </w:pPr>
      <w:r w:rsidDel="00000000" w:rsidR="00000000" w:rsidRPr="00000000">
        <w:rPr>
          <w:b w:val="1"/>
          <w:u w:val="single"/>
          <w:rtl w:val="0"/>
        </w:rPr>
        <w:t xml:space="preserve">Week 22</w:t>
      </w:r>
    </w:p>
    <w:p w:rsidR="00000000" w:rsidDel="00000000" w:rsidP="00000000" w:rsidRDefault="00000000" w:rsidRPr="00000000" w14:paraId="000000B3">
      <w:pPr>
        <w:rPr>
          <w:b w:val="1"/>
        </w:rPr>
      </w:pPr>
      <w:r w:rsidDel="00000000" w:rsidR="00000000" w:rsidRPr="00000000">
        <w:rPr>
          <w:b w:val="1"/>
          <w:rtl w:val="0"/>
        </w:rPr>
        <w:t xml:space="preserve">Unit: How does judgment and prejudice affect individuals and a society? (Week 1 of 3 week unit)</w:t>
      </w:r>
    </w:p>
    <w:p w:rsidR="00000000" w:rsidDel="00000000" w:rsidP="00000000" w:rsidRDefault="00000000" w:rsidRPr="00000000" w14:paraId="000000B4">
      <w:pPr>
        <w:numPr>
          <w:ilvl w:val="0"/>
          <w:numId w:val="17"/>
        </w:numPr>
        <w:ind w:left="720" w:hanging="360"/>
      </w:pPr>
      <w:r w:rsidDel="00000000" w:rsidR="00000000" w:rsidRPr="00000000">
        <w:rPr>
          <w:rtl w:val="0"/>
        </w:rPr>
        <w:t xml:space="preserve">An alternative essential question is: what is the danger of a single story?</w:t>
      </w:r>
    </w:p>
    <w:p w:rsidR="00000000" w:rsidDel="00000000" w:rsidP="00000000" w:rsidRDefault="00000000" w:rsidRPr="00000000" w14:paraId="000000B5">
      <w:pPr>
        <w:numPr>
          <w:ilvl w:val="0"/>
          <w:numId w:val="17"/>
        </w:numPr>
        <w:ind w:left="720" w:hanging="360"/>
      </w:pPr>
      <w:r w:rsidDel="00000000" w:rsidR="00000000" w:rsidRPr="00000000">
        <w:rPr>
          <w:rtl w:val="0"/>
        </w:rPr>
        <w:t xml:space="preserve">Literary focus: </w:t>
      </w:r>
      <w:r w:rsidDel="00000000" w:rsidR="00000000" w:rsidRPr="00000000">
        <w:rPr>
          <w:i w:val="1"/>
          <w:rtl w:val="0"/>
        </w:rPr>
        <w:t xml:space="preserve">Romeo and Juliet</w:t>
      </w:r>
      <w:r w:rsidDel="00000000" w:rsidR="00000000" w:rsidRPr="00000000">
        <w:rPr>
          <w:rtl w:val="0"/>
        </w:rPr>
        <w:t xml:space="preserve"> </w:t>
      </w:r>
    </w:p>
    <w:p w:rsidR="00000000" w:rsidDel="00000000" w:rsidP="00000000" w:rsidRDefault="00000000" w:rsidRPr="00000000" w14:paraId="000000B6">
      <w:pPr>
        <w:ind w:left="720" w:firstLine="0"/>
        <w:rPr>
          <w:highlight w:val="yellow"/>
        </w:rPr>
      </w:pPr>
      <w:r w:rsidDel="00000000" w:rsidR="00000000" w:rsidRPr="00000000">
        <w:rPr>
          <w:highlight w:val="yellow"/>
          <w:rtl w:val="0"/>
        </w:rPr>
        <w:t xml:space="preserve">This unit will be added to the membership in early 2024</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From Foundational Grammar Curriculum:</w:t>
      </w:r>
    </w:p>
    <w:p w:rsidR="00000000" w:rsidDel="00000000" w:rsidP="00000000" w:rsidRDefault="00000000" w:rsidRPr="00000000" w14:paraId="000000B9">
      <w:pPr>
        <w:numPr>
          <w:ilvl w:val="0"/>
          <w:numId w:val="16"/>
        </w:numPr>
        <w:ind w:left="720" w:hanging="360"/>
      </w:pPr>
      <w:r w:rsidDel="00000000" w:rsidR="00000000" w:rsidRPr="00000000">
        <w:rPr>
          <w:rtl w:val="0"/>
        </w:rPr>
        <w:t xml:space="preserve">Teach fragments lesson</w:t>
      </w: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rtl w:val="0"/>
        </w:rPr>
      </w:r>
    </w:p>
    <w:p w:rsidR="00000000" w:rsidDel="00000000" w:rsidP="00000000" w:rsidRDefault="00000000" w:rsidRPr="00000000" w14:paraId="000000BD">
      <w:pPr>
        <w:rPr>
          <w:b w:val="1"/>
          <w:u w:val="single"/>
        </w:rPr>
      </w:pPr>
      <w:r w:rsidDel="00000000" w:rsidR="00000000" w:rsidRPr="00000000">
        <w:rPr>
          <w:rtl w:val="0"/>
        </w:rPr>
      </w:r>
    </w:p>
    <w:p w:rsidR="00000000" w:rsidDel="00000000" w:rsidP="00000000" w:rsidRDefault="00000000" w:rsidRPr="00000000" w14:paraId="000000BE">
      <w:pPr>
        <w:rPr>
          <w:b w:val="1"/>
          <w:u w:val="single"/>
        </w:rPr>
      </w:pPr>
      <w:r w:rsidDel="00000000" w:rsidR="00000000" w:rsidRPr="00000000">
        <w:rPr>
          <w:rtl w:val="0"/>
        </w:rPr>
      </w:r>
    </w:p>
    <w:p w:rsidR="00000000" w:rsidDel="00000000" w:rsidP="00000000" w:rsidRDefault="00000000" w:rsidRPr="00000000" w14:paraId="000000BF">
      <w:pPr>
        <w:rPr>
          <w:b w:val="1"/>
          <w:u w:val="single"/>
        </w:rPr>
      </w:pPr>
      <w:r w:rsidDel="00000000" w:rsidR="00000000" w:rsidRPr="00000000">
        <w:rPr>
          <w:rtl w:val="0"/>
        </w:rPr>
      </w:r>
    </w:p>
    <w:p w:rsidR="00000000" w:rsidDel="00000000" w:rsidP="00000000" w:rsidRDefault="00000000" w:rsidRPr="00000000" w14:paraId="000000C0">
      <w:pPr>
        <w:rPr>
          <w:b w:val="1"/>
          <w:u w:val="single"/>
        </w:rPr>
      </w:pPr>
      <w:r w:rsidDel="00000000" w:rsidR="00000000" w:rsidRPr="00000000">
        <w:rPr>
          <w:b w:val="1"/>
          <w:u w:val="single"/>
          <w:rtl w:val="0"/>
        </w:rPr>
        <w:t xml:space="preserve">Week 23</w:t>
      </w:r>
    </w:p>
    <w:p w:rsidR="00000000" w:rsidDel="00000000" w:rsidP="00000000" w:rsidRDefault="00000000" w:rsidRPr="00000000" w14:paraId="000000C1">
      <w:pPr>
        <w:rPr>
          <w:b w:val="1"/>
        </w:rPr>
      </w:pPr>
      <w:r w:rsidDel="00000000" w:rsidR="00000000" w:rsidRPr="00000000">
        <w:rPr>
          <w:b w:val="1"/>
          <w:rtl w:val="0"/>
        </w:rPr>
        <w:t xml:space="preserve">Unit: How does judgment and prejudice affect individuals and a society? (week 2 of 3 week unit)</w:t>
      </w:r>
    </w:p>
    <w:p w:rsidR="00000000" w:rsidDel="00000000" w:rsidP="00000000" w:rsidRDefault="00000000" w:rsidRPr="00000000" w14:paraId="000000C2">
      <w:pPr>
        <w:numPr>
          <w:ilvl w:val="0"/>
          <w:numId w:val="17"/>
        </w:numPr>
        <w:ind w:left="720" w:hanging="360"/>
      </w:pPr>
      <w:r w:rsidDel="00000000" w:rsidR="00000000" w:rsidRPr="00000000">
        <w:rPr>
          <w:rtl w:val="0"/>
        </w:rPr>
        <w:t xml:space="preserve">An alternative essential question is: what is the danger of a single story?</w:t>
      </w:r>
    </w:p>
    <w:p w:rsidR="00000000" w:rsidDel="00000000" w:rsidP="00000000" w:rsidRDefault="00000000" w:rsidRPr="00000000" w14:paraId="000000C3">
      <w:pPr>
        <w:numPr>
          <w:ilvl w:val="0"/>
          <w:numId w:val="17"/>
        </w:numPr>
        <w:ind w:left="720" w:hanging="360"/>
      </w:pPr>
      <w:r w:rsidDel="00000000" w:rsidR="00000000" w:rsidRPr="00000000">
        <w:rPr>
          <w:rtl w:val="0"/>
        </w:rPr>
        <w:t xml:space="preserve">Literary focus: </w:t>
      </w:r>
      <w:r w:rsidDel="00000000" w:rsidR="00000000" w:rsidRPr="00000000">
        <w:rPr>
          <w:i w:val="1"/>
          <w:rtl w:val="0"/>
        </w:rPr>
        <w:t xml:space="preserve">Romeo and Juliet</w:t>
      </w:r>
      <w:r w:rsidDel="00000000" w:rsidR="00000000" w:rsidRPr="00000000">
        <w:rPr>
          <w:rtl w:val="0"/>
        </w:rPr>
        <w:t xml:space="preserve"> </w:t>
      </w:r>
    </w:p>
    <w:p w:rsidR="00000000" w:rsidDel="00000000" w:rsidP="00000000" w:rsidRDefault="00000000" w:rsidRPr="00000000" w14:paraId="000000C4">
      <w:pPr>
        <w:ind w:left="720" w:firstLine="0"/>
        <w:rPr>
          <w:highlight w:val="yellow"/>
        </w:rPr>
      </w:pPr>
      <w:r w:rsidDel="00000000" w:rsidR="00000000" w:rsidRPr="00000000">
        <w:rPr>
          <w:highlight w:val="yellow"/>
          <w:rtl w:val="0"/>
        </w:rPr>
        <w:t xml:space="preserve">This unit will be added to the membership in early 2024</w:t>
      </w:r>
    </w:p>
    <w:p w:rsidR="00000000" w:rsidDel="00000000" w:rsidP="00000000" w:rsidRDefault="00000000" w:rsidRPr="00000000" w14:paraId="000000C5">
      <w:pPr>
        <w:ind w:left="0" w:firstLine="0"/>
        <w:rPr>
          <w:highlight w:val="yellow"/>
        </w:rPr>
      </w:pPr>
      <w:r w:rsidDel="00000000" w:rsidR="00000000" w:rsidRPr="00000000">
        <w:rPr>
          <w:rtl w:val="0"/>
        </w:rPr>
      </w:r>
    </w:p>
    <w:p w:rsidR="00000000" w:rsidDel="00000000" w:rsidP="00000000" w:rsidRDefault="00000000" w:rsidRPr="00000000" w14:paraId="000000C6">
      <w:pPr>
        <w:ind w:left="0" w:firstLine="0"/>
        <w:rPr/>
      </w:pPr>
      <w:r w:rsidDel="00000000" w:rsidR="00000000" w:rsidRPr="00000000">
        <w:rPr>
          <w:rtl w:val="0"/>
        </w:rPr>
        <w:t xml:space="preserve">From Foundational Grammar Curriculum: give fragments quick write and fragments quiz</w:t>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b w:val="1"/>
          <w:u w:val="single"/>
        </w:rPr>
      </w:pPr>
      <w:r w:rsidDel="00000000" w:rsidR="00000000" w:rsidRPr="00000000">
        <w:rPr>
          <w:b w:val="1"/>
          <w:u w:val="single"/>
          <w:rtl w:val="0"/>
        </w:rPr>
        <w:t xml:space="preserve">Week 24</w:t>
      </w:r>
      <w:r w:rsidDel="00000000" w:rsidR="00000000" w:rsidRPr="00000000">
        <w:rPr>
          <w:rtl w:val="0"/>
        </w:rPr>
      </w:r>
    </w:p>
    <w:p w:rsidR="00000000" w:rsidDel="00000000" w:rsidP="00000000" w:rsidRDefault="00000000" w:rsidRPr="00000000" w14:paraId="000000C9">
      <w:pPr>
        <w:rPr>
          <w:b w:val="1"/>
        </w:rPr>
      </w:pPr>
      <w:r w:rsidDel="00000000" w:rsidR="00000000" w:rsidRPr="00000000">
        <w:rPr>
          <w:b w:val="1"/>
          <w:rtl w:val="0"/>
        </w:rPr>
        <w:t xml:space="preserve">Unit: How does judgment and prejudice affect individuals and a society? (week 3 of 3 week unit)</w:t>
      </w:r>
    </w:p>
    <w:p w:rsidR="00000000" w:rsidDel="00000000" w:rsidP="00000000" w:rsidRDefault="00000000" w:rsidRPr="00000000" w14:paraId="000000CA">
      <w:pPr>
        <w:numPr>
          <w:ilvl w:val="0"/>
          <w:numId w:val="17"/>
        </w:numPr>
        <w:ind w:left="720" w:hanging="360"/>
      </w:pPr>
      <w:r w:rsidDel="00000000" w:rsidR="00000000" w:rsidRPr="00000000">
        <w:rPr>
          <w:rtl w:val="0"/>
        </w:rPr>
        <w:t xml:space="preserve">An alternative essential question is: what is the danger of a single story?</w:t>
      </w:r>
    </w:p>
    <w:p w:rsidR="00000000" w:rsidDel="00000000" w:rsidP="00000000" w:rsidRDefault="00000000" w:rsidRPr="00000000" w14:paraId="000000CB">
      <w:pPr>
        <w:numPr>
          <w:ilvl w:val="0"/>
          <w:numId w:val="17"/>
        </w:numPr>
        <w:ind w:left="720" w:hanging="360"/>
      </w:pPr>
      <w:r w:rsidDel="00000000" w:rsidR="00000000" w:rsidRPr="00000000">
        <w:rPr>
          <w:rtl w:val="0"/>
        </w:rPr>
        <w:t xml:space="preserve">Literary focus: </w:t>
      </w:r>
      <w:r w:rsidDel="00000000" w:rsidR="00000000" w:rsidRPr="00000000">
        <w:rPr>
          <w:i w:val="1"/>
          <w:rtl w:val="0"/>
        </w:rPr>
        <w:t xml:space="preserve">Romeo and Juliet</w:t>
      </w:r>
      <w:r w:rsidDel="00000000" w:rsidR="00000000" w:rsidRPr="00000000">
        <w:rPr>
          <w:rtl w:val="0"/>
        </w:rPr>
        <w:t xml:space="preserve"> </w:t>
      </w:r>
    </w:p>
    <w:p w:rsidR="00000000" w:rsidDel="00000000" w:rsidP="00000000" w:rsidRDefault="00000000" w:rsidRPr="00000000" w14:paraId="000000CC">
      <w:pPr>
        <w:ind w:left="720" w:firstLine="0"/>
        <w:rPr>
          <w:highlight w:val="yellow"/>
        </w:rPr>
      </w:pPr>
      <w:r w:rsidDel="00000000" w:rsidR="00000000" w:rsidRPr="00000000">
        <w:rPr>
          <w:highlight w:val="yellow"/>
          <w:rtl w:val="0"/>
        </w:rPr>
        <w:t xml:space="preserve">This unit will be added to the membership in early 2024</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b w:val="1"/>
          <w:u w:val="single"/>
        </w:rPr>
      </w:pPr>
      <w:r w:rsidDel="00000000" w:rsidR="00000000" w:rsidRPr="00000000">
        <w:rPr>
          <w:b w:val="1"/>
          <w:u w:val="single"/>
          <w:rtl w:val="0"/>
        </w:rPr>
        <w:t xml:space="preserve">Week 25</w:t>
      </w:r>
    </w:p>
    <w:p w:rsidR="00000000" w:rsidDel="00000000" w:rsidP="00000000" w:rsidRDefault="00000000" w:rsidRPr="00000000" w14:paraId="000000CF">
      <w:pPr>
        <w:rPr>
          <w:b w:val="1"/>
        </w:rPr>
      </w:pPr>
      <w:r w:rsidDel="00000000" w:rsidR="00000000" w:rsidRPr="00000000">
        <w:rPr>
          <w:b w:val="1"/>
          <w:rtl w:val="0"/>
        </w:rPr>
        <w:t xml:space="preserve">Unit: What is the relationship between courage and grit? (Week 1 of 3 week unit)</w:t>
      </w:r>
    </w:p>
    <w:p w:rsidR="00000000" w:rsidDel="00000000" w:rsidP="00000000" w:rsidRDefault="00000000" w:rsidRPr="00000000" w14:paraId="000000D0">
      <w:pPr>
        <w:numPr>
          <w:ilvl w:val="0"/>
          <w:numId w:val="9"/>
        </w:numPr>
        <w:ind w:left="720" w:hanging="360"/>
        <w:rPr>
          <w:u w:val="none"/>
        </w:rPr>
      </w:pPr>
      <w:r w:rsidDel="00000000" w:rsidR="00000000" w:rsidRPr="00000000">
        <w:rPr>
          <w:rtl w:val="0"/>
        </w:rPr>
        <w:t xml:space="preserve">Literary focus:</w:t>
      </w:r>
      <w:r w:rsidDel="00000000" w:rsidR="00000000" w:rsidRPr="00000000">
        <w:rPr>
          <w:i w:val="1"/>
          <w:rtl w:val="0"/>
        </w:rPr>
        <w:t xml:space="preserve"> </w:t>
      </w:r>
      <w:r w:rsidDel="00000000" w:rsidR="00000000" w:rsidRPr="00000000">
        <w:rPr>
          <w:rtl w:val="0"/>
        </w:rPr>
        <w:t xml:space="preserve">This unit includes 4 different options for your anchor text</w:t>
      </w:r>
      <w:r w:rsidDel="00000000" w:rsidR="00000000" w:rsidRPr="00000000">
        <w:rPr>
          <w:rtl w:val="0"/>
        </w:rPr>
      </w:r>
    </w:p>
    <w:p w:rsidR="00000000" w:rsidDel="00000000" w:rsidP="00000000" w:rsidRDefault="00000000" w:rsidRPr="00000000" w14:paraId="000000D1">
      <w:pPr>
        <w:numPr>
          <w:ilvl w:val="0"/>
          <w:numId w:val="9"/>
        </w:numPr>
        <w:ind w:left="720" w:hanging="360"/>
        <w:rPr>
          <w:highlight w:val="yellow"/>
        </w:rPr>
      </w:pPr>
      <w:r w:rsidDel="00000000" w:rsidR="00000000" w:rsidRPr="00000000">
        <w:rPr>
          <w:highlight w:val="yellow"/>
          <w:rtl w:val="0"/>
        </w:rPr>
        <w:t xml:space="preserve">This literature unit will be added to the membership in early 2024</w:t>
      </w:r>
    </w:p>
    <w:p w:rsidR="00000000" w:rsidDel="00000000" w:rsidP="00000000" w:rsidRDefault="00000000" w:rsidRPr="00000000" w14:paraId="000000D2">
      <w:pPr>
        <w:rPr>
          <w:b w:val="1"/>
          <w:u w:val="single"/>
        </w:rPr>
      </w:pPr>
      <w:r w:rsidDel="00000000" w:rsidR="00000000" w:rsidRPr="00000000">
        <w:rPr>
          <w:rtl w:val="0"/>
        </w:rPr>
      </w:r>
    </w:p>
    <w:p w:rsidR="00000000" w:rsidDel="00000000" w:rsidP="00000000" w:rsidRDefault="00000000" w:rsidRPr="00000000" w14:paraId="000000D3">
      <w:pPr>
        <w:rPr>
          <w:b w:val="1"/>
        </w:rPr>
      </w:pPr>
      <w:r w:rsidDel="00000000" w:rsidR="00000000" w:rsidRPr="00000000">
        <w:rPr>
          <w:b w:val="1"/>
          <w:u w:val="single"/>
          <w:rtl w:val="0"/>
        </w:rPr>
        <w:t xml:space="preserve">Week 26</w:t>
      </w:r>
      <w:r w:rsidDel="00000000" w:rsidR="00000000" w:rsidRPr="00000000">
        <w:rPr>
          <w:rtl w:val="0"/>
        </w:rPr>
      </w:r>
    </w:p>
    <w:p w:rsidR="00000000" w:rsidDel="00000000" w:rsidP="00000000" w:rsidRDefault="00000000" w:rsidRPr="00000000" w14:paraId="000000D4">
      <w:pPr>
        <w:rPr>
          <w:b w:val="1"/>
        </w:rPr>
      </w:pPr>
      <w:r w:rsidDel="00000000" w:rsidR="00000000" w:rsidRPr="00000000">
        <w:rPr>
          <w:b w:val="1"/>
          <w:rtl w:val="0"/>
        </w:rPr>
        <w:t xml:space="preserve">Unit: What is the relationship between courage and grit? (continued)</w:t>
      </w:r>
    </w:p>
    <w:p w:rsidR="00000000" w:rsidDel="00000000" w:rsidP="00000000" w:rsidRDefault="00000000" w:rsidRPr="00000000" w14:paraId="000000D5">
      <w:pPr>
        <w:numPr>
          <w:ilvl w:val="0"/>
          <w:numId w:val="9"/>
        </w:numPr>
        <w:ind w:left="720" w:hanging="360"/>
      </w:pPr>
      <w:r w:rsidDel="00000000" w:rsidR="00000000" w:rsidRPr="00000000">
        <w:rPr>
          <w:rtl w:val="0"/>
        </w:rPr>
        <w:t xml:space="preserve">Literary focus:</w:t>
      </w:r>
      <w:r w:rsidDel="00000000" w:rsidR="00000000" w:rsidRPr="00000000">
        <w:rPr>
          <w:i w:val="1"/>
          <w:rtl w:val="0"/>
        </w:rPr>
        <w:t xml:space="preserve"> </w:t>
      </w:r>
      <w:r w:rsidDel="00000000" w:rsidR="00000000" w:rsidRPr="00000000">
        <w:rPr>
          <w:rtl w:val="0"/>
        </w:rPr>
        <w:t xml:space="preserve">This unit includes 4 different options for your anchor text</w:t>
      </w:r>
    </w:p>
    <w:p w:rsidR="00000000" w:rsidDel="00000000" w:rsidP="00000000" w:rsidRDefault="00000000" w:rsidRPr="00000000" w14:paraId="000000D6">
      <w:pPr>
        <w:rPr>
          <w:b w:val="1"/>
          <w:u w:val="single"/>
        </w:rPr>
      </w:pPr>
      <w:r w:rsidDel="00000000" w:rsidR="00000000" w:rsidRPr="00000000">
        <w:rPr>
          <w:rtl w:val="0"/>
        </w:rPr>
      </w:r>
    </w:p>
    <w:p w:rsidR="00000000" w:rsidDel="00000000" w:rsidP="00000000" w:rsidRDefault="00000000" w:rsidRPr="00000000" w14:paraId="000000D7">
      <w:pPr>
        <w:rPr>
          <w:b w:val="1"/>
          <w:u w:val="single"/>
        </w:rPr>
      </w:pPr>
      <w:r w:rsidDel="00000000" w:rsidR="00000000" w:rsidRPr="00000000">
        <w:rPr>
          <w:b w:val="1"/>
          <w:u w:val="single"/>
          <w:rtl w:val="0"/>
        </w:rPr>
        <w:t xml:space="preserve">Week 27</w:t>
      </w:r>
    </w:p>
    <w:p w:rsidR="00000000" w:rsidDel="00000000" w:rsidP="00000000" w:rsidRDefault="00000000" w:rsidRPr="00000000" w14:paraId="000000D8">
      <w:pPr>
        <w:rPr>
          <w:b w:val="1"/>
        </w:rPr>
      </w:pPr>
      <w:r w:rsidDel="00000000" w:rsidR="00000000" w:rsidRPr="00000000">
        <w:rPr>
          <w:b w:val="1"/>
          <w:rtl w:val="0"/>
        </w:rPr>
        <w:t xml:space="preserve">Unit: What is the relationship between courage and grit? (continued)</w:t>
      </w:r>
    </w:p>
    <w:p w:rsidR="00000000" w:rsidDel="00000000" w:rsidP="00000000" w:rsidRDefault="00000000" w:rsidRPr="00000000" w14:paraId="000000D9">
      <w:pPr>
        <w:numPr>
          <w:ilvl w:val="0"/>
          <w:numId w:val="9"/>
        </w:numPr>
        <w:ind w:left="720" w:hanging="360"/>
      </w:pPr>
      <w:r w:rsidDel="00000000" w:rsidR="00000000" w:rsidRPr="00000000">
        <w:rPr>
          <w:rtl w:val="0"/>
        </w:rPr>
        <w:t xml:space="preserve">Literary focus:</w:t>
      </w:r>
      <w:r w:rsidDel="00000000" w:rsidR="00000000" w:rsidRPr="00000000">
        <w:rPr>
          <w:i w:val="1"/>
          <w:rtl w:val="0"/>
        </w:rPr>
        <w:t xml:space="preserve"> </w:t>
      </w:r>
      <w:r w:rsidDel="00000000" w:rsidR="00000000" w:rsidRPr="00000000">
        <w:rPr>
          <w:rtl w:val="0"/>
        </w:rPr>
        <w:t xml:space="preserve">This unit includes 4 different options for your anchor text</w:t>
      </w: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From Foundational Grammar Curriculum:</w:t>
      </w:r>
    </w:p>
    <w:p w:rsidR="00000000" w:rsidDel="00000000" w:rsidP="00000000" w:rsidRDefault="00000000" w:rsidRPr="00000000" w14:paraId="000000DC">
      <w:pPr>
        <w:numPr>
          <w:ilvl w:val="0"/>
          <w:numId w:val="16"/>
        </w:numPr>
        <w:ind w:left="720" w:hanging="360"/>
      </w:pPr>
      <w:r w:rsidDel="00000000" w:rsidR="00000000" w:rsidRPr="00000000">
        <w:rPr>
          <w:rtl w:val="0"/>
        </w:rPr>
        <w:t xml:space="preserve">Give style-minded revision assignment</w:t>
      </w:r>
    </w:p>
    <w:p w:rsidR="00000000" w:rsidDel="00000000" w:rsidP="00000000" w:rsidRDefault="00000000" w:rsidRPr="00000000" w14:paraId="000000DD">
      <w:pPr>
        <w:rPr>
          <w:b w:val="1"/>
          <w:u w:val="single"/>
        </w:rPr>
      </w:pPr>
      <w:r w:rsidDel="00000000" w:rsidR="00000000" w:rsidRPr="00000000">
        <w:rPr>
          <w:rtl w:val="0"/>
        </w:rPr>
      </w:r>
    </w:p>
    <w:p w:rsidR="00000000" w:rsidDel="00000000" w:rsidP="00000000" w:rsidRDefault="00000000" w:rsidRPr="00000000" w14:paraId="000000DE">
      <w:pPr>
        <w:rPr>
          <w:b w:val="1"/>
          <w:u w:val="single"/>
        </w:rPr>
      </w:pPr>
      <w:r w:rsidDel="00000000" w:rsidR="00000000" w:rsidRPr="00000000">
        <w:rPr>
          <w:b w:val="1"/>
          <w:u w:val="single"/>
          <w:rtl w:val="0"/>
        </w:rPr>
        <w:t xml:space="preserve">Week 28</w:t>
      </w:r>
    </w:p>
    <w:p w:rsidR="00000000" w:rsidDel="00000000" w:rsidP="00000000" w:rsidRDefault="00000000" w:rsidRPr="00000000" w14:paraId="000000DF">
      <w:pPr>
        <w:rPr>
          <w:b w:val="1"/>
        </w:rPr>
      </w:pPr>
      <w:r w:rsidDel="00000000" w:rsidR="00000000" w:rsidRPr="00000000">
        <w:rPr>
          <w:b w:val="1"/>
          <w:rtl w:val="0"/>
        </w:rPr>
        <w:t xml:space="preserve">Writing Unit: Writing a Review</w:t>
      </w:r>
    </w:p>
    <w:p w:rsidR="00000000" w:rsidDel="00000000" w:rsidP="00000000" w:rsidRDefault="00000000" w:rsidRPr="00000000" w14:paraId="000000E0">
      <w:pPr>
        <w:numPr>
          <w:ilvl w:val="0"/>
          <w:numId w:val="23"/>
        </w:numPr>
        <w:ind w:left="720" w:hanging="360"/>
        <w:rPr>
          <w:u w:val="none"/>
        </w:rPr>
      </w:pPr>
      <w:r w:rsidDel="00000000" w:rsidR="00000000" w:rsidRPr="00000000">
        <w:rPr>
          <w:rtl w:val="0"/>
        </w:rPr>
        <w:t xml:space="preserve">Use podcast as mentor text: </w:t>
      </w:r>
      <w:r w:rsidDel="00000000" w:rsidR="00000000" w:rsidRPr="00000000">
        <w:rPr>
          <w:i w:val="1"/>
          <w:rtl w:val="0"/>
        </w:rPr>
        <w:t xml:space="preserve">This Movie Changed Me</w:t>
      </w:r>
    </w:p>
    <w:p w:rsidR="00000000" w:rsidDel="00000000" w:rsidP="00000000" w:rsidRDefault="00000000" w:rsidRPr="00000000" w14:paraId="000000E1">
      <w:pPr>
        <w:numPr>
          <w:ilvl w:val="0"/>
          <w:numId w:val="23"/>
        </w:numPr>
        <w:ind w:left="720" w:hanging="360"/>
        <w:rPr>
          <w:highlight w:val="yellow"/>
        </w:rPr>
      </w:pPr>
      <w:r w:rsidDel="00000000" w:rsidR="00000000" w:rsidRPr="00000000">
        <w:rPr>
          <w:highlight w:val="yellow"/>
          <w:rtl w:val="0"/>
        </w:rPr>
        <w:t xml:space="preserve">This unit will be added in  2024</w:t>
      </w:r>
    </w:p>
    <w:p w:rsidR="00000000" w:rsidDel="00000000" w:rsidP="00000000" w:rsidRDefault="00000000" w:rsidRPr="00000000" w14:paraId="000000E2">
      <w:pPr>
        <w:ind w:left="0" w:firstLine="0"/>
        <w:rPr>
          <w:i w:val="1"/>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From Foundational Grammar Curriculum:</w:t>
      </w:r>
    </w:p>
    <w:p w:rsidR="00000000" w:rsidDel="00000000" w:rsidP="00000000" w:rsidRDefault="00000000" w:rsidRPr="00000000" w14:paraId="000000E4">
      <w:pPr>
        <w:numPr>
          <w:ilvl w:val="0"/>
          <w:numId w:val="16"/>
        </w:numPr>
        <w:ind w:left="720" w:hanging="360"/>
      </w:pPr>
      <w:r w:rsidDel="00000000" w:rsidR="00000000" w:rsidRPr="00000000">
        <w:rPr>
          <w:rtl w:val="0"/>
        </w:rPr>
        <w:t xml:space="preserve">Give active and passive voice lesson</w:t>
      </w:r>
    </w:p>
    <w:p w:rsidR="00000000" w:rsidDel="00000000" w:rsidP="00000000" w:rsidRDefault="00000000" w:rsidRPr="00000000" w14:paraId="000000E5">
      <w:pPr>
        <w:rPr>
          <w:b w:val="1"/>
          <w:u w:val="single"/>
        </w:rPr>
      </w:pPr>
      <w:r w:rsidDel="00000000" w:rsidR="00000000" w:rsidRPr="00000000">
        <w:rPr>
          <w:rtl w:val="0"/>
        </w:rPr>
      </w:r>
    </w:p>
    <w:p w:rsidR="00000000" w:rsidDel="00000000" w:rsidP="00000000" w:rsidRDefault="00000000" w:rsidRPr="00000000" w14:paraId="000000E6">
      <w:pPr>
        <w:rPr>
          <w:b w:val="1"/>
          <w:u w:val="single"/>
        </w:rPr>
      </w:pPr>
      <w:r w:rsidDel="00000000" w:rsidR="00000000" w:rsidRPr="00000000">
        <w:rPr>
          <w:rtl w:val="0"/>
        </w:rPr>
      </w:r>
    </w:p>
    <w:p w:rsidR="00000000" w:rsidDel="00000000" w:rsidP="00000000" w:rsidRDefault="00000000" w:rsidRPr="00000000" w14:paraId="000000E7">
      <w:pPr>
        <w:rPr>
          <w:b w:val="1"/>
          <w:u w:val="single"/>
        </w:rPr>
      </w:pPr>
      <w:r w:rsidDel="00000000" w:rsidR="00000000" w:rsidRPr="00000000">
        <w:rPr>
          <w:rtl w:val="0"/>
        </w:rPr>
      </w:r>
    </w:p>
    <w:p w:rsidR="00000000" w:rsidDel="00000000" w:rsidP="00000000" w:rsidRDefault="00000000" w:rsidRPr="00000000" w14:paraId="000000E8">
      <w:pPr>
        <w:rPr>
          <w:b w:val="1"/>
          <w:u w:val="single"/>
        </w:rPr>
      </w:pPr>
      <w:r w:rsidDel="00000000" w:rsidR="00000000" w:rsidRPr="00000000">
        <w:rPr>
          <w:rtl w:val="0"/>
        </w:rPr>
      </w:r>
    </w:p>
    <w:p w:rsidR="00000000" w:rsidDel="00000000" w:rsidP="00000000" w:rsidRDefault="00000000" w:rsidRPr="00000000" w14:paraId="000000E9">
      <w:pPr>
        <w:rPr>
          <w:b w:val="1"/>
          <w:u w:val="single"/>
        </w:rPr>
      </w:pPr>
      <w:r w:rsidDel="00000000" w:rsidR="00000000" w:rsidRPr="00000000">
        <w:rPr>
          <w:rtl w:val="0"/>
        </w:rPr>
      </w:r>
    </w:p>
    <w:p w:rsidR="00000000" w:rsidDel="00000000" w:rsidP="00000000" w:rsidRDefault="00000000" w:rsidRPr="00000000" w14:paraId="000000EA">
      <w:pPr>
        <w:rPr>
          <w:b w:val="1"/>
          <w:u w:val="single"/>
        </w:rPr>
      </w:pPr>
      <w:r w:rsidDel="00000000" w:rsidR="00000000" w:rsidRPr="00000000">
        <w:rPr>
          <w:b w:val="1"/>
          <w:u w:val="single"/>
          <w:rtl w:val="0"/>
        </w:rPr>
        <w:t xml:space="preserve">Week 29</w:t>
      </w:r>
    </w:p>
    <w:p w:rsidR="00000000" w:rsidDel="00000000" w:rsidP="00000000" w:rsidRDefault="00000000" w:rsidRPr="00000000" w14:paraId="000000EB">
      <w:pPr>
        <w:rPr>
          <w:b w:val="1"/>
        </w:rPr>
      </w:pPr>
      <w:r w:rsidDel="00000000" w:rsidR="00000000" w:rsidRPr="00000000">
        <w:rPr>
          <w:b w:val="1"/>
          <w:rtl w:val="0"/>
        </w:rPr>
        <w:t xml:space="preserve">Writing Unit: Writing a Review</w:t>
      </w:r>
    </w:p>
    <w:p w:rsidR="00000000" w:rsidDel="00000000" w:rsidP="00000000" w:rsidRDefault="00000000" w:rsidRPr="00000000" w14:paraId="000000EC">
      <w:pPr>
        <w:numPr>
          <w:ilvl w:val="0"/>
          <w:numId w:val="23"/>
        </w:numPr>
        <w:ind w:left="720" w:hanging="360"/>
      </w:pPr>
      <w:r w:rsidDel="00000000" w:rsidR="00000000" w:rsidRPr="00000000">
        <w:rPr>
          <w:rtl w:val="0"/>
        </w:rPr>
        <w:t xml:space="preserve">Use podcast as mentor text: </w:t>
      </w:r>
      <w:r w:rsidDel="00000000" w:rsidR="00000000" w:rsidRPr="00000000">
        <w:rPr>
          <w:i w:val="1"/>
          <w:rtl w:val="0"/>
        </w:rPr>
        <w:t xml:space="preserve">This Movie Changed Me</w:t>
      </w:r>
      <w:r w:rsidDel="00000000" w:rsidR="00000000" w:rsidRPr="00000000">
        <w:rPr>
          <w:rtl w:val="0"/>
        </w:rPr>
      </w:r>
    </w:p>
    <w:p w:rsidR="00000000" w:rsidDel="00000000" w:rsidP="00000000" w:rsidRDefault="00000000" w:rsidRPr="00000000" w14:paraId="000000ED">
      <w:pPr>
        <w:rPr>
          <w:i w:val="1"/>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From Foundational Grammar Curriculum:</w:t>
      </w:r>
    </w:p>
    <w:p w:rsidR="00000000" w:rsidDel="00000000" w:rsidP="00000000" w:rsidRDefault="00000000" w:rsidRPr="00000000" w14:paraId="000000EF">
      <w:pPr>
        <w:numPr>
          <w:ilvl w:val="0"/>
          <w:numId w:val="16"/>
        </w:numPr>
        <w:ind w:left="720" w:hanging="360"/>
      </w:pPr>
      <w:r w:rsidDel="00000000" w:rsidR="00000000" w:rsidRPr="00000000">
        <w:rPr>
          <w:rtl w:val="0"/>
        </w:rPr>
        <w:t xml:space="preserve">Give active and passive voice quiz</w:t>
      </w:r>
    </w:p>
    <w:p w:rsidR="00000000" w:rsidDel="00000000" w:rsidP="00000000" w:rsidRDefault="00000000" w:rsidRPr="00000000" w14:paraId="000000F0">
      <w:pPr>
        <w:rPr>
          <w:b w:val="1"/>
          <w:u w:val="single"/>
        </w:rPr>
      </w:pPr>
      <w:r w:rsidDel="00000000" w:rsidR="00000000" w:rsidRPr="00000000">
        <w:rPr>
          <w:rtl w:val="0"/>
        </w:rPr>
      </w:r>
    </w:p>
    <w:p w:rsidR="00000000" w:rsidDel="00000000" w:rsidP="00000000" w:rsidRDefault="00000000" w:rsidRPr="00000000" w14:paraId="000000F1">
      <w:pPr>
        <w:rPr>
          <w:b w:val="1"/>
          <w:u w:val="single"/>
        </w:rPr>
      </w:pPr>
      <w:r w:rsidDel="00000000" w:rsidR="00000000" w:rsidRPr="00000000">
        <w:rPr>
          <w:b w:val="1"/>
          <w:u w:val="single"/>
          <w:rtl w:val="0"/>
        </w:rPr>
        <w:t xml:space="preserve">Week 30</w:t>
      </w:r>
    </w:p>
    <w:p w:rsidR="00000000" w:rsidDel="00000000" w:rsidP="00000000" w:rsidRDefault="00000000" w:rsidRPr="00000000" w14:paraId="000000F2">
      <w:pPr>
        <w:rPr>
          <w:b w:val="1"/>
        </w:rPr>
      </w:pPr>
      <w:r w:rsidDel="00000000" w:rsidR="00000000" w:rsidRPr="00000000">
        <w:rPr>
          <w:b w:val="1"/>
          <w:rtl w:val="0"/>
        </w:rPr>
        <w:t xml:space="preserve">Unit: What are the effects of power, and does it always corrupt? </w:t>
      </w:r>
    </w:p>
    <w:p w:rsidR="00000000" w:rsidDel="00000000" w:rsidP="00000000" w:rsidRDefault="00000000" w:rsidRPr="00000000" w14:paraId="000000F3">
      <w:pPr>
        <w:numPr>
          <w:ilvl w:val="0"/>
          <w:numId w:val="12"/>
        </w:numPr>
        <w:ind w:left="720" w:hanging="360"/>
        <w:rPr/>
      </w:pPr>
      <w:r w:rsidDel="00000000" w:rsidR="00000000" w:rsidRPr="00000000">
        <w:rPr>
          <w:rtl w:val="0"/>
        </w:rPr>
        <w:t xml:space="preserve">Literary focus: </w:t>
      </w:r>
      <w:r w:rsidDel="00000000" w:rsidR="00000000" w:rsidRPr="00000000">
        <w:rPr>
          <w:i w:val="1"/>
          <w:rtl w:val="0"/>
        </w:rPr>
        <w:t xml:space="preserve">Lord of the Flies</w:t>
      </w:r>
    </w:p>
    <w:p w:rsidR="00000000" w:rsidDel="00000000" w:rsidP="00000000" w:rsidRDefault="00000000" w:rsidRPr="00000000" w14:paraId="000000F4">
      <w:pPr>
        <w:ind w:left="720" w:firstLine="0"/>
        <w:rPr>
          <w:b w:val="1"/>
          <w:u w:val="single"/>
        </w:rPr>
      </w:pPr>
      <w:r w:rsidDel="00000000" w:rsidR="00000000" w:rsidRPr="00000000">
        <w:rPr>
          <w:highlight w:val="yellow"/>
          <w:rtl w:val="0"/>
        </w:rPr>
        <w:t xml:space="preserve">This unit will be added to the membership in early 2024</w:t>
      </w:r>
      <w:r w:rsidDel="00000000" w:rsidR="00000000" w:rsidRPr="00000000">
        <w:rPr>
          <w:rtl w:val="0"/>
        </w:rPr>
      </w:r>
    </w:p>
    <w:p w:rsidR="00000000" w:rsidDel="00000000" w:rsidP="00000000" w:rsidRDefault="00000000" w:rsidRPr="00000000" w14:paraId="000000F5">
      <w:pPr>
        <w:rPr>
          <w:b w:val="1"/>
          <w:u w:val="single"/>
        </w:rPr>
      </w:pPr>
      <w:r w:rsidDel="00000000" w:rsidR="00000000" w:rsidRPr="00000000">
        <w:rPr>
          <w:rtl w:val="0"/>
        </w:rPr>
      </w:r>
    </w:p>
    <w:p w:rsidR="00000000" w:rsidDel="00000000" w:rsidP="00000000" w:rsidRDefault="00000000" w:rsidRPr="00000000" w14:paraId="000000F6">
      <w:pPr>
        <w:rPr>
          <w:b w:val="1"/>
          <w:u w:val="single"/>
        </w:rPr>
      </w:pPr>
      <w:r w:rsidDel="00000000" w:rsidR="00000000" w:rsidRPr="00000000">
        <w:rPr>
          <w:b w:val="1"/>
          <w:u w:val="single"/>
          <w:rtl w:val="0"/>
        </w:rPr>
        <w:t xml:space="preserve">Week 31</w:t>
      </w:r>
    </w:p>
    <w:p w:rsidR="00000000" w:rsidDel="00000000" w:rsidP="00000000" w:rsidRDefault="00000000" w:rsidRPr="00000000" w14:paraId="000000F7">
      <w:pPr>
        <w:rPr>
          <w:b w:val="1"/>
        </w:rPr>
      </w:pPr>
      <w:r w:rsidDel="00000000" w:rsidR="00000000" w:rsidRPr="00000000">
        <w:rPr>
          <w:b w:val="1"/>
          <w:rtl w:val="0"/>
        </w:rPr>
        <w:t xml:space="preserve">Unit: What are the effects of power, and does it always corrupt? (week 2)</w:t>
      </w:r>
    </w:p>
    <w:p w:rsidR="00000000" w:rsidDel="00000000" w:rsidP="00000000" w:rsidRDefault="00000000" w:rsidRPr="00000000" w14:paraId="000000F8">
      <w:pPr>
        <w:numPr>
          <w:ilvl w:val="0"/>
          <w:numId w:val="12"/>
        </w:numPr>
        <w:ind w:left="720" w:hanging="360"/>
      </w:pPr>
      <w:r w:rsidDel="00000000" w:rsidR="00000000" w:rsidRPr="00000000">
        <w:rPr>
          <w:rtl w:val="0"/>
        </w:rPr>
        <w:t xml:space="preserve">Literary focus: </w:t>
      </w:r>
      <w:r w:rsidDel="00000000" w:rsidR="00000000" w:rsidRPr="00000000">
        <w:rPr>
          <w:i w:val="1"/>
          <w:rtl w:val="0"/>
        </w:rPr>
        <w:t xml:space="preserve">Lord of the Flies</w:t>
      </w:r>
    </w:p>
    <w:p w:rsidR="00000000" w:rsidDel="00000000" w:rsidP="00000000" w:rsidRDefault="00000000" w:rsidRPr="00000000" w14:paraId="000000F9">
      <w:pPr>
        <w:rPr>
          <w:i w:val="1"/>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From Foundational Grammar Curriculum:</w:t>
      </w:r>
    </w:p>
    <w:p w:rsidR="00000000" w:rsidDel="00000000" w:rsidP="00000000" w:rsidRDefault="00000000" w:rsidRPr="00000000" w14:paraId="000000FB">
      <w:pPr>
        <w:numPr>
          <w:ilvl w:val="0"/>
          <w:numId w:val="16"/>
        </w:numPr>
        <w:ind w:left="720" w:hanging="360"/>
      </w:pPr>
      <w:r w:rsidDel="00000000" w:rsidR="00000000" w:rsidRPr="00000000">
        <w:rPr>
          <w:rtl w:val="0"/>
        </w:rPr>
        <w:t xml:space="preserve">Do possession and apostrophes lesson</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rPr>
          <w:b w:val="1"/>
          <w:u w:val="single"/>
        </w:rPr>
      </w:pPr>
      <w:r w:rsidDel="00000000" w:rsidR="00000000" w:rsidRPr="00000000">
        <w:rPr>
          <w:b w:val="1"/>
          <w:u w:val="single"/>
          <w:rtl w:val="0"/>
        </w:rPr>
        <w:t xml:space="preserve">Week 32</w:t>
      </w:r>
    </w:p>
    <w:p w:rsidR="00000000" w:rsidDel="00000000" w:rsidP="00000000" w:rsidRDefault="00000000" w:rsidRPr="00000000" w14:paraId="000000FE">
      <w:pPr>
        <w:rPr>
          <w:b w:val="1"/>
        </w:rPr>
      </w:pPr>
      <w:r w:rsidDel="00000000" w:rsidR="00000000" w:rsidRPr="00000000">
        <w:rPr>
          <w:b w:val="1"/>
          <w:rtl w:val="0"/>
        </w:rPr>
        <w:t xml:space="preserve">Unit: What are the effects of power, and does it always corrupt? </w:t>
      </w:r>
    </w:p>
    <w:p w:rsidR="00000000" w:rsidDel="00000000" w:rsidP="00000000" w:rsidRDefault="00000000" w:rsidRPr="00000000" w14:paraId="000000FF">
      <w:pPr>
        <w:numPr>
          <w:ilvl w:val="0"/>
          <w:numId w:val="12"/>
        </w:numPr>
        <w:ind w:left="720" w:hanging="360"/>
      </w:pPr>
      <w:r w:rsidDel="00000000" w:rsidR="00000000" w:rsidRPr="00000000">
        <w:rPr>
          <w:rtl w:val="0"/>
        </w:rPr>
        <w:t xml:space="preserve">Literary focus: </w:t>
      </w:r>
      <w:r w:rsidDel="00000000" w:rsidR="00000000" w:rsidRPr="00000000">
        <w:rPr>
          <w:i w:val="1"/>
          <w:rtl w:val="0"/>
        </w:rPr>
        <w:t xml:space="preserve">Lord of the Flies</w:t>
      </w:r>
    </w:p>
    <w:p w:rsidR="00000000" w:rsidDel="00000000" w:rsidP="00000000" w:rsidRDefault="00000000" w:rsidRPr="00000000" w14:paraId="00000100">
      <w:pPr>
        <w:ind w:left="0" w:firstLine="0"/>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From Foundational Grammar Curriculum:</w:t>
      </w:r>
    </w:p>
    <w:p w:rsidR="00000000" w:rsidDel="00000000" w:rsidP="00000000" w:rsidRDefault="00000000" w:rsidRPr="00000000" w14:paraId="00000102">
      <w:pPr>
        <w:numPr>
          <w:ilvl w:val="0"/>
          <w:numId w:val="16"/>
        </w:numPr>
        <w:ind w:left="720" w:hanging="360"/>
      </w:pPr>
      <w:r w:rsidDel="00000000" w:rsidR="00000000" w:rsidRPr="00000000">
        <w:rPr>
          <w:rtl w:val="0"/>
        </w:rPr>
        <w:t xml:space="preserve">Give possession and apostrophes quiz</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b w:val="1"/>
          <w:u w:val="single"/>
        </w:rPr>
      </w:pPr>
      <w:r w:rsidDel="00000000" w:rsidR="00000000" w:rsidRPr="00000000">
        <w:rPr>
          <w:b w:val="1"/>
          <w:u w:val="single"/>
          <w:rtl w:val="0"/>
        </w:rPr>
        <w:t xml:space="preserve">Week 33</w:t>
      </w:r>
    </w:p>
    <w:p w:rsidR="00000000" w:rsidDel="00000000" w:rsidP="00000000" w:rsidRDefault="00000000" w:rsidRPr="00000000" w14:paraId="00000105">
      <w:pPr>
        <w:rPr>
          <w:b w:val="1"/>
        </w:rPr>
      </w:pPr>
      <w:r w:rsidDel="00000000" w:rsidR="00000000" w:rsidRPr="00000000">
        <w:rPr>
          <w:b w:val="1"/>
          <w:rtl w:val="0"/>
        </w:rPr>
        <w:t xml:space="preserve">Unit: How are justice, heroism, power and prejudice connected? </w:t>
      </w:r>
    </w:p>
    <w:p w:rsidR="00000000" w:rsidDel="00000000" w:rsidP="00000000" w:rsidRDefault="00000000" w:rsidRPr="00000000" w14:paraId="00000106">
      <w:pPr>
        <w:numPr>
          <w:ilvl w:val="0"/>
          <w:numId w:val="21"/>
        </w:numPr>
        <w:ind w:left="720" w:hanging="360"/>
        <w:rPr>
          <w:u w:val="none"/>
        </w:rPr>
      </w:pPr>
      <w:r w:rsidDel="00000000" w:rsidR="00000000" w:rsidRPr="00000000">
        <w:rPr>
          <w:rtl w:val="0"/>
        </w:rPr>
        <w:t xml:space="preserve">Literary Focus: 12 Angry Men </w:t>
      </w:r>
    </w:p>
    <w:p w:rsidR="00000000" w:rsidDel="00000000" w:rsidP="00000000" w:rsidRDefault="00000000" w:rsidRPr="00000000" w14:paraId="00000107">
      <w:pPr>
        <w:ind w:left="720" w:firstLine="0"/>
        <w:rPr/>
      </w:pPr>
      <w:r w:rsidDel="00000000" w:rsidR="00000000" w:rsidRPr="00000000">
        <w:rPr>
          <w:rtl w:val="0"/>
        </w:rPr>
      </w:r>
    </w:p>
    <w:p w:rsidR="00000000" w:rsidDel="00000000" w:rsidP="00000000" w:rsidRDefault="00000000" w:rsidRPr="00000000" w14:paraId="00000108">
      <w:pPr>
        <w:ind w:left="0" w:firstLine="0"/>
        <w:rPr>
          <w:highlight w:val="yellow"/>
        </w:rPr>
      </w:pPr>
      <w:r w:rsidDel="00000000" w:rsidR="00000000" w:rsidRPr="00000000">
        <w:rPr>
          <w:highlight w:val="yellow"/>
          <w:rtl w:val="0"/>
        </w:rPr>
        <w:t xml:space="preserve">This unit will be added to the membership in late early 2024</w:t>
      </w:r>
    </w:p>
    <w:p w:rsidR="00000000" w:rsidDel="00000000" w:rsidP="00000000" w:rsidRDefault="00000000" w:rsidRPr="00000000" w14:paraId="00000109">
      <w:pPr>
        <w:rPr>
          <w:b w:val="1"/>
          <w:u w:val="single"/>
        </w:rPr>
      </w:pPr>
      <w:r w:rsidDel="00000000" w:rsidR="00000000" w:rsidRPr="00000000">
        <w:rPr>
          <w:rtl w:val="0"/>
        </w:rPr>
      </w:r>
    </w:p>
    <w:p w:rsidR="00000000" w:rsidDel="00000000" w:rsidP="00000000" w:rsidRDefault="00000000" w:rsidRPr="00000000" w14:paraId="0000010A">
      <w:pPr>
        <w:rPr>
          <w:b w:val="1"/>
          <w:u w:val="single"/>
        </w:rPr>
      </w:pPr>
      <w:r w:rsidDel="00000000" w:rsidR="00000000" w:rsidRPr="00000000">
        <w:rPr>
          <w:b w:val="1"/>
          <w:u w:val="single"/>
          <w:rtl w:val="0"/>
        </w:rPr>
        <w:t xml:space="preserve">Week 34</w:t>
      </w:r>
    </w:p>
    <w:p w:rsidR="00000000" w:rsidDel="00000000" w:rsidP="00000000" w:rsidRDefault="00000000" w:rsidRPr="00000000" w14:paraId="0000010B">
      <w:pPr>
        <w:rPr>
          <w:b w:val="1"/>
        </w:rPr>
      </w:pPr>
      <w:r w:rsidDel="00000000" w:rsidR="00000000" w:rsidRPr="00000000">
        <w:rPr>
          <w:b w:val="1"/>
          <w:rtl w:val="0"/>
        </w:rPr>
        <w:t xml:space="preserve">Finish unit: How are justice, heroism, power and prejudice connected?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Assign synthesis project to showcase learning, and use the week for students to complete these projects</w:t>
      </w:r>
    </w:p>
    <w:p w:rsidR="00000000" w:rsidDel="00000000" w:rsidP="00000000" w:rsidRDefault="00000000" w:rsidRPr="00000000" w14:paraId="0000010E">
      <w:pPr>
        <w:ind w:left="0" w:firstLine="0"/>
        <w:rPr>
          <w:highlight w:val="yellow"/>
        </w:rPr>
      </w:pPr>
      <w:r w:rsidDel="00000000" w:rsidR="00000000" w:rsidRPr="00000000">
        <w:rPr>
          <w:highlight w:val="yellow"/>
          <w:rtl w:val="0"/>
        </w:rPr>
        <w:t xml:space="preserve">This project assignment will be added to the vault in winter of 2024</w:t>
      </w:r>
    </w:p>
    <w:p w:rsidR="00000000" w:rsidDel="00000000" w:rsidP="00000000" w:rsidRDefault="00000000" w:rsidRPr="00000000" w14:paraId="0000010F">
      <w:pPr>
        <w:rPr>
          <w:b w:val="1"/>
          <w:u w:val="single"/>
        </w:rPr>
      </w:pPr>
      <w:r w:rsidDel="00000000" w:rsidR="00000000" w:rsidRPr="00000000">
        <w:rPr>
          <w:rtl w:val="0"/>
        </w:rPr>
      </w:r>
    </w:p>
    <w:p w:rsidR="00000000" w:rsidDel="00000000" w:rsidP="00000000" w:rsidRDefault="00000000" w:rsidRPr="00000000" w14:paraId="00000110">
      <w:pPr>
        <w:rPr>
          <w:b w:val="1"/>
          <w:u w:val="single"/>
        </w:rPr>
      </w:pPr>
      <w:r w:rsidDel="00000000" w:rsidR="00000000" w:rsidRPr="00000000">
        <w:rPr>
          <w:b w:val="1"/>
          <w:u w:val="single"/>
          <w:rtl w:val="0"/>
        </w:rPr>
        <w:t xml:space="preserve">Week 35</w:t>
      </w:r>
    </w:p>
    <w:p w:rsidR="00000000" w:rsidDel="00000000" w:rsidP="00000000" w:rsidRDefault="00000000" w:rsidRPr="00000000" w14:paraId="00000111">
      <w:pPr>
        <w:rPr/>
      </w:pPr>
      <w:r w:rsidDel="00000000" w:rsidR="00000000" w:rsidRPr="00000000">
        <w:rPr>
          <w:rtl w:val="0"/>
        </w:rPr>
        <w:t xml:space="preserve">Finish and present synthesis projects</w:t>
      </w:r>
      <w:r w:rsidDel="00000000" w:rsidR="00000000" w:rsidRPr="00000000">
        <w:rPr>
          <w:rtl w:val="0"/>
        </w:rPr>
      </w:r>
    </w:p>
    <w:p w:rsidR="00000000" w:rsidDel="00000000" w:rsidP="00000000" w:rsidRDefault="00000000" w:rsidRPr="00000000" w14:paraId="00000112">
      <w:pPr>
        <w:rPr>
          <w:b w:val="1"/>
          <w:u w:val="single"/>
        </w:rPr>
      </w:pPr>
      <w:r w:rsidDel="00000000" w:rsidR="00000000" w:rsidRPr="00000000">
        <w:rPr>
          <w:rtl w:val="0"/>
        </w:rPr>
      </w:r>
    </w:p>
    <w:p w:rsidR="00000000" w:rsidDel="00000000" w:rsidP="00000000" w:rsidRDefault="00000000" w:rsidRPr="00000000" w14:paraId="00000113">
      <w:pPr>
        <w:rPr>
          <w:b w:val="1"/>
          <w:u w:val="single"/>
        </w:rPr>
      </w:pPr>
      <w:r w:rsidDel="00000000" w:rsidR="00000000" w:rsidRPr="00000000">
        <w:rPr>
          <w:b w:val="1"/>
          <w:u w:val="single"/>
          <w:rtl w:val="0"/>
        </w:rPr>
        <w:t xml:space="preserve">Week 36</w:t>
      </w:r>
    </w:p>
    <w:p w:rsidR="00000000" w:rsidDel="00000000" w:rsidP="00000000" w:rsidRDefault="00000000" w:rsidRPr="00000000" w14:paraId="00000114">
      <w:pPr>
        <w:rPr/>
      </w:pPr>
      <w:r w:rsidDel="00000000" w:rsidR="00000000" w:rsidRPr="00000000">
        <w:rPr>
          <w:rtl w:val="0"/>
        </w:rPr>
        <w:t xml:space="preserve">Review and exams</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r>
    </w:p>
    <w:p w:rsidR="00000000" w:rsidDel="00000000" w:rsidP="00000000" w:rsidRDefault="00000000" w:rsidRPr="00000000" w14:paraId="00000121">
      <w:pPr>
        <w:jc w:val="right"/>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right"/>
      <w:rPr/>
    </w:pPr>
    <w:r w:rsidDel="00000000" w:rsidR="00000000" w:rsidRPr="00000000">
      <w:rPr>
        <w:rtl w:val="0"/>
      </w:rPr>
      <w:t xml:space="preserve">© English Teacher Vault 2023</w:t>
    </w:r>
  </w:p>
  <w:p w:rsidR="00000000" w:rsidDel="00000000" w:rsidP="00000000" w:rsidRDefault="00000000" w:rsidRPr="00000000" w14:paraId="0000012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